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6056A" w14:textId="60E052BA" w:rsidR="006378A9" w:rsidRDefault="006378A9" w:rsidP="00160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8D2971E" wp14:editId="6FF1DB5E">
            <wp:extent cx="5983605" cy="8080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808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A63688" w14:textId="77777777" w:rsidR="006378A9" w:rsidRDefault="006378A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2BD6E979" w14:textId="5B6A936A" w:rsidR="0048469F" w:rsidRPr="00891C9B" w:rsidRDefault="0048469F" w:rsidP="00160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  Пояснительная записка.</w:t>
      </w:r>
    </w:p>
    <w:p w14:paraId="6EC780B9" w14:textId="77777777" w:rsidR="0048469F" w:rsidRPr="00891C9B" w:rsidRDefault="0048469F" w:rsidP="00160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6A23B21" w14:textId="77777777" w:rsidR="0048469F" w:rsidRPr="00891C9B" w:rsidRDefault="0048469F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 Настоящая рабочая программа воспитания </w:t>
      </w:r>
      <w:r w:rsidR="008E7A55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</w:t>
      </w:r>
      <w:r w:rsidR="00027E97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«Кожевниковская районная ДЮСШ им. </w:t>
      </w:r>
      <w:proofErr w:type="spellStart"/>
      <w:r w:rsidR="00027E97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Н.И.Вакурина</w:t>
      </w:r>
      <w:proofErr w:type="spellEnd"/>
      <w:r w:rsidR="00027E97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11B5B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составлена в соответствии с  </w:t>
      </w:r>
      <w:r w:rsidR="00027E97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обучающихся», вступивший в законную силу с 1 сентября 2020 года,</w:t>
      </w:r>
      <w:r w:rsidR="00B11B5B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8E7A55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положениями 273-ФЗ «Об образовании» в редакции от 31.07.2020 г, 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Конвенцией ООН о правах ребенка, </w:t>
      </w:r>
      <w:r w:rsidRPr="00891C9B">
        <w:rPr>
          <w:rFonts w:ascii="Times New Roman" w:eastAsia="Times New Roman" w:hAnsi="Times New Roman" w:cs="Times New Roman"/>
          <w:sz w:val="24"/>
          <w:szCs w:val="24"/>
        </w:rPr>
        <w:t>Типовым положением об образовательном учреждении     дополнительного образования детей (постановление Правительства РФ от 26.06.2012г. №504, Федеральным законом  от 30.03.2008г. №329-ФЗ «О физической культуре и спорте в Российской Федерации».</w:t>
      </w:r>
    </w:p>
    <w:p w14:paraId="48C35FFE" w14:textId="77777777" w:rsidR="0048469F" w:rsidRPr="00891C9B" w:rsidRDefault="0048469F" w:rsidP="00160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«Об образовании» определил основным со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держательным видом в </w:t>
      </w:r>
      <w:r w:rsidR="0065497E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организациях дополнительного образования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образовательную деятель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ность, но система дополнительного образования </w:t>
      </w:r>
      <w:r w:rsidR="000558C4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</w:t>
      </w:r>
      <w:r w:rsidR="000558C4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большей степени социальная среда по воспитанию лич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ности, так как именно в учреждении дополнительного об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разования, как нигде, воспитательный и образовательный процесс двуедин.</w:t>
      </w:r>
    </w:p>
    <w:p w14:paraId="0A46689F" w14:textId="77777777" w:rsidR="0048469F" w:rsidRPr="00891C9B" w:rsidRDefault="0048469F" w:rsidP="00160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Сегодня государство предоставило возможность уч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реждению дополнительного образования сам</w:t>
      </w:r>
      <w:r w:rsidR="00D265C5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остоятель</w:t>
      </w:r>
      <w:r w:rsidR="00D265C5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определять спектр 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предлагаемых образовательных услуг и создавать для себя оптимальный вариант воспи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тательной программы.</w:t>
      </w:r>
    </w:p>
    <w:p w14:paraId="4A284AF7" w14:textId="77777777" w:rsidR="0048469F" w:rsidRPr="00891C9B" w:rsidRDefault="0048469F" w:rsidP="00160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Закон «Об образовании» ставит перед учреждениями дополнительного образования сле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дующие задачи: развитие у детей мотивации к познанию и творчеству; укрепление здоровья; профессиональное самопознание; адаптация к жизни в обществе; форми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рование общей культуры; работа с семьей; организация содержательного досуга.</w:t>
      </w:r>
    </w:p>
    <w:p w14:paraId="06D0D035" w14:textId="77777777" w:rsidR="0065497E" w:rsidRPr="00891C9B" w:rsidRDefault="0048469F" w:rsidP="001608F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 В Концепции модернизации российской системы об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 определено, что учреждение дополнительно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образования детей были и остаются одним из самых определяющих факторов развития склонностей, способ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 и интересов социального и профессионального са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моопределения детей и молодежи.</w:t>
      </w:r>
      <w:r w:rsidR="0065497E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D03901" w14:textId="77777777" w:rsidR="0065497E" w:rsidRPr="00891C9B" w:rsidRDefault="0065497E" w:rsidP="001608F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хорошая школа, целенаправленно реализующая не только образовательную, но и воспитательную функцию, связанную с личностным развитием школьников, должна иметь свою воспитательную систему.</w:t>
      </w:r>
    </w:p>
    <w:p w14:paraId="3627943C" w14:textId="77777777" w:rsidR="0065497E" w:rsidRPr="00891C9B" w:rsidRDefault="0065497E" w:rsidP="001608F7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воспитательной системы характерны: развитие, ориентация </w:t>
      </w:r>
      <w:r w:rsidR="000558C4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0558C4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щихся и </w:t>
      </w:r>
      <w:r w:rsidR="000558C4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тренеров-преподавателей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творчество, глубокая интеграция основного и дополнительного образования, благоприятный психологический климат, представление права выбора, поиск личностно-ориентированных технологий и форм воспитания.</w:t>
      </w:r>
    </w:p>
    <w:p w14:paraId="276E9678" w14:textId="77777777" w:rsidR="0048469F" w:rsidRPr="00891C9B" w:rsidRDefault="0048469F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  В учреждениях дополнительного образования детей физкультурно-спортивной направленности, 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 за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деятельностью тренеров -преподават</w:t>
      </w:r>
      <w:r w:rsidR="00B11B5B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осуществляет заместитель директора 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воспитательной работе. Его участие в образовательном процессе определено должностными обязанностями.</w:t>
      </w:r>
    </w:p>
    <w:p w14:paraId="588F36CF" w14:textId="77777777" w:rsidR="0048469F" w:rsidRPr="00891C9B" w:rsidRDefault="0048469F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 Воспитание – прежде всего, создание условий для развития внутреннего потенциала ребенка. Все более приоритетной становится индивидуальная работа с детьми, затрагивающая основы физического 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и  психического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каждого ребенка.</w:t>
      </w:r>
    </w:p>
    <w:p w14:paraId="09368C67" w14:textId="77777777" w:rsidR="0048469F" w:rsidRPr="00891C9B" w:rsidRDefault="0048469F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        Функции тренера-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преподавателя  определяются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необходимостью создания условий существования ребенка в образовательном учреждении для его успешной жизнедеятельности, содействия разностороннему творческому развитию личности, духовному становлению, постижению смысла жизни. Тренер-преподаватель, получая и обрабатывая информацию о своих воспитанниках, их психофизическом развитии, социальном окружении, семейных обстоятельствах, контролирует ход целостного воспитательного процесса, процесс становления личности каждого ребенка, его нравственных качеств; анализирует характер оказываемых на него воздействий; отслеживает учебную деятельность каждого воспитанника и всей учебной группы, самоопределение, самовоспитание и саморазвитие обучающихся, формирование учебной 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группы, развитие творческих способностей воспитанников, взаимоотношения с другими участниками воспитательного процесса.</w:t>
      </w:r>
    </w:p>
    <w:p w14:paraId="0CB4FFCC" w14:textId="77777777" w:rsidR="0048469F" w:rsidRPr="00891C9B" w:rsidRDefault="0048469F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      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Тренер-преподаватель формирует мотивацию к обучению каждого отдельного ребенка, изучая его возрастные и индивидуальные особенности развития и стимулирования познавательных интересов, через разнообразные формы и методы индивидуальной работы. Создает благоприятные условия для развития гражданственности, мировоззренческой культуры, навыков созидательного труда, творческой индивидуальности, успешного вхождения ребенка в социум, формирования демократической культуры в учебной группе и учреждении.</w:t>
      </w:r>
    </w:p>
    <w:p w14:paraId="16C5E750" w14:textId="77777777" w:rsidR="0048469F" w:rsidRPr="00891C9B" w:rsidRDefault="0048469F" w:rsidP="001608F7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  Одним из важнейших социальных институтов воспитания является семья. Работа тренера-преподавателя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психофизических особенностей, выработку близких по сути требований, организацию помощи в обучении, физическом и духовном развитии обучающегося. Тренер-преподаватель должен привлекать родителей к участию в воспитательном процессе в образовательном учреждении, что способствует созданию благоприятного климата в семье, психологического и эмоционального комфорта ребенка в учреждении и за ее пределами. Педагог может организовывать работу по повышению педагогической и психологической культуры родителей через проведение родительских собраний, совместную деятельность.</w:t>
      </w:r>
    </w:p>
    <w:p w14:paraId="4147B65D" w14:textId="77777777" w:rsidR="00EC56F3" w:rsidRPr="00891C9B" w:rsidRDefault="0048469F" w:rsidP="001608F7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650BF0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В МКОУ</w:t>
      </w:r>
      <w:r w:rsidR="00922881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«Кожевниковская районная ДЮСШ им. </w:t>
      </w:r>
      <w:proofErr w:type="spellStart"/>
      <w:r w:rsidR="00922881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Н.И.Вакурина</w:t>
      </w:r>
      <w:proofErr w:type="spellEnd"/>
      <w:r w:rsidR="00922881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предметом деятельности является реализация программ </w:t>
      </w:r>
      <w:r w:rsidR="00996DF3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 физкультурно-спортивной направленности.</w:t>
      </w:r>
      <w:r w:rsidR="00650BF0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Деятельность у</w:t>
      </w:r>
      <w:r w:rsidR="00996DF3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 направлена на формирование здорового образа жизни обучающихся, достижение спортивных результатов, привлечение детей к систематическим занятиям физической культурой и спортом, направленным на развитие личности и здорового образа жизни.</w:t>
      </w:r>
      <w:r w:rsidR="00717854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</w:t>
      </w:r>
      <w:r w:rsidR="00ED249B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401B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учебно-тренировочного процесса строится на педагогически обоснованном выборе тренером-преподавателем программ, средств, форм и методов обучения и воспитания. Учреждение организует работу с детьми в течение всего календарного года. В каникулярное время может открывать в установленном порядке лагеря</w:t>
      </w:r>
      <w:r w:rsidR="007B570D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дневного пребывания детей, </w:t>
      </w:r>
      <w:r w:rsidR="0029401B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различные объединения на своей базе. Режим занятий определяется расписанием для создания наиболее благоприятного режима труда и отдыха детей с учетом пожеланий родителей, возрастных особенностей детей и установленных санитарно-гигиенических норм.</w:t>
      </w:r>
      <w:r w:rsidR="001204A7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2BE081" w14:textId="77777777" w:rsidR="0016418A" w:rsidRPr="00891C9B" w:rsidRDefault="0016418A" w:rsidP="00160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50A315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  <w:r w:rsidRPr="00891C9B"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  <w:t xml:space="preserve">1. ОСОБЕННОСТИ ОРГАНИЗУЕМОГО В ШКОЛЕ </w:t>
      </w:r>
    </w:p>
    <w:p w14:paraId="558D3DF6" w14:textId="77777777" w:rsidR="002A4C11" w:rsidRPr="00891C9B" w:rsidRDefault="0016418A" w:rsidP="001608F7">
      <w:pPr>
        <w:tabs>
          <w:tab w:val="left" w:pos="309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  <w:r w:rsidRPr="00891C9B"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  <w:t>ВОСПИТАТЕЛЬНОГО ПРОЦЕССА</w:t>
      </w:r>
    </w:p>
    <w:p w14:paraId="268EDE56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Процесс воспитания в </w:t>
      </w:r>
      <w:r w:rsidR="00650BF0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 w:rsidR="0003714D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«Кожевниковская районная ДЮСШ им. </w:t>
      </w:r>
      <w:proofErr w:type="spellStart"/>
      <w:r w:rsidR="0003714D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Н.И.Вакурина</w:t>
      </w:r>
      <w:proofErr w:type="spellEnd"/>
      <w:r w:rsidR="0003714D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основывается на следующих принципах взаимодействия </w:t>
      </w:r>
      <w:r w:rsidR="0003714D"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тренеров-преподавателей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и </w:t>
      </w:r>
      <w:r w:rsidR="0003714D"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обучающихся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:</w:t>
      </w:r>
    </w:p>
    <w:p w14:paraId="51F44628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</w:t>
      </w:r>
      <w:r w:rsidR="0003714D"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учреждении;</w:t>
      </w:r>
    </w:p>
    <w:p w14:paraId="23346039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ориентир на создание в </w:t>
      </w:r>
      <w:r w:rsidR="0003714D"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учреждении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психологически комфортной среды для каждого ребенка и взрослого, без которой невозможно конструктивное взаимодействие </w:t>
      </w:r>
      <w:r w:rsidR="0003714D"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обучающихся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и </w:t>
      </w:r>
      <w:r w:rsidR="0003714D"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тренеров-преподавателей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; </w:t>
      </w:r>
    </w:p>
    <w:p w14:paraId="2B5C2F91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реализация процесса воспитания главным образом через создание в </w:t>
      </w:r>
      <w:r w:rsidR="0003714D"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учреждении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детско-взрослых общностей, которые бы объединяли </w:t>
      </w:r>
      <w:r w:rsidR="0003714D"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обучающихся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и </w:t>
      </w:r>
      <w:r w:rsidR="0003714D"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тренеров-преподавателей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14:paraId="0A99A4BF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организация основных совместных дел </w:t>
      </w:r>
      <w:r w:rsidR="0003714D"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обучающихся и тренеров-преподавателей 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как предмета совместной заботы и взрослых, и детей;</w:t>
      </w:r>
    </w:p>
    <w:p w14:paraId="4351E969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 xml:space="preserve">- системность, целесообразность и </w:t>
      </w:r>
      <w:proofErr w:type="spellStart"/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нешаблонность</w:t>
      </w:r>
      <w:proofErr w:type="spellEnd"/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 воспитания как условия его эффективности.</w:t>
      </w:r>
    </w:p>
    <w:p w14:paraId="38743990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719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891C9B">
        <w:rPr>
          <w:rFonts w:ascii="Times New Roman" w:hAnsi="Times New Roman" w:cs="Times New Roman"/>
          <w:color w:val="00000A"/>
          <w:sz w:val="24"/>
          <w:szCs w:val="24"/>
        </w:rPr>
        <w:t xml:space="preserve">Основными традициями воспитания в </w:t>
      </w:r>
      <w:r w:rsidR="007B570D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МКОУ</w:t>
      </w:r>
      <w:r w:rsidR="0003714D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«Кожевниковская районная ДЮСШ им. </w:t>
      </w:r>
      <w:proofErr w:type="spellStart"/>
      <w:r w:rsidR="0003714D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Н.И.Вакурина</w:t>
      </w:r>
      <w:proofErr w:type="spellEnd"/>
      <w:r w:rsidR="0003714D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91C9B">
        <w:rPr>
          <w:rFonts w:ascii="Times New Roman" w:hAnsi="Times New Roman" w:cs="Times New Roman"/>
          <w:color w:val="00000A"/>
          <w:sz w:val="24"/>
          <w:szCs w:val="24"/>
        </w:rPr>
        <w:t xml:space="preserve"> являются следующие</w:t>
      </w:r>
      <w:r w:rsidRPr="00891C9B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: </w:t>
      </w:r>
    </w:p>
    <w:p w14:paraId="5DD109AD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891C9B">
        <w:rPr>
          <w:rFonts w:ascii="Times New Roman" w:hAnsi="Times New Roman" w:cs="Times New Roman"/>
          <w:color w:val="00000A"/>
          <w:sz w:val="24"/>
          <w:szCs w:val="24"/>
        </w:rPr>
        <w:t xml:space="preserve">- стержнем годового цикла воспитательной работы являются ключевые общешкольные дела, </w:t>
      </w:r>
      <w:r w:rsidRPr="00891C9B">
        <w:rPr>
          <w:rFonts w:ascii="Times New Roman" w:hAnsi="Times New Roman" w:cs="Times New Roman"/>
          <w:sz w:val="24"/>
          <w:szCs w:val="24"/>
        </w:rPr>
        <w:t xml:space="preserve">через которые осуществляется интеграция воспитательных усилий </w:t>
      </w:r>
      <w:r w:rsidR="0003714D" w:rsidRPr="00891C9B">
        <w:rPr>
          <w:rFonts w:ascii="Times New Roman" w:hAnsi="Times New Roman" w:cs="Times New Roman"/>
          <w:sz w:val="24"/>
          <w:szCs w:val="24"/>
        </w:rPr>
        <w:t>тренеров-преподавателей</w:t>
      </w:r>
      <w:r w:rsidRPr="00891C9B">
        <w:rPr>
          <w:rFonts w:ascii="Times New Roman" w:hAnsi="Times New Roman" w:cs="Times New Roman"/>
          <w:sz w:val="24"/>
          <w:szCs w:val="24"/>
        </w:rPr>
        <w:t>;</w:t>
      </w:r>
    </w:p>
    <w:p w14:paraId="376D0CD0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891C9B">
        <w:rPr>
          <w:rFonts w:ascii="Times New Roman" w:hAnsi="Times New Roman" w:cs="Times New Roman"/>
          <w:sz w:val="24"/>
          <w:szCs w:val="24"/>
        </w:rPr>
        <w:t xml:space="preserve">- важной чертой каждого ключевого дела и большинства используемых для воспитания других совместных дел </w:t>
      </w:r>
      <w:r w:rsidR="0003714D" w:rsidRPr="00891C9B">
        <w:rPr>
          <w:rFonts w:ascii="Times New Roman" w:hAnsi="Times New Roman" w:cs="Times New Roman"/>
          <w:sz w:val="24"/>
          <w:szCs w:val="24"/>
        </w:rPr>
        <w:t>тренеров-преподавателей и обучающихся</w:t>
      </w:r>
      <w:r w:rsidRPr="00891C9B">
        <w:rPr>
          <w:rFonts w:ascii="Times New Roman" w:hAnsi="Times New Roman" w:cs="Times New Roman"/>
          <w:sz w:val="24"/>
          <w:szCs w:val="24"/>
        </w:rPr>
        <w:t xml:space="preserve">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6D914EAB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891C9B">
        <w:rPr>
          <w:rFonts w:ascii="Times New Roman" w:hAnsi="Times New Roman" w:cs="Times New Roman"/>
          <w:sz w:val="24"/>
          <w:szCs w:val="24"/>
        </w:rPr>
        <w:t>-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7A83DE6B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891C9B">
        <w:rPr>
          <w:rFonts w:ascii="Times New Roman" w:hAnsi="Times New Roman" w:cs="Times New Roman"/>
          <w:sz w:val="24"/>
          <w:szCs w:val="24"/>
        </w:rPr>
        <w:t>- в проведении общешкольных дел поощряется конструктивное меж</w:t>
      </w:r>
      <w:r w:rsidR="0003714D" w:rsidRPr="00891C9B">
        <w:rPr>
          <w:rFonts w:ascii="Times New Roman" w:hAnsi="Times New Roman" w:cs="Times New Roman"/>
          <w:sz w:val="24"/>
          <w:szCs w:val="24"/>
        </w:rPr>
        <w:t>групп</w:t>
      </w:r>
      <w:r w:rsidR="000558C4" w:rsidRPr="00891C9B">
        <w:rPr>
          <w:rFonts w:ascii="Times New Roman" w:hAnsi="Times New Roman" w:cs="Times New Roman"/>
          <w:sz w:val="24"/>
          <w:szCs w:val="24"/>
        </w:rPr>
        <w:t>ов</w:t>
      </w:r>
      <w:r w:rsidRPr="00891C9B">
        <w:rPr>
          <w:rFonts w:ascii="Times New Roman" w:hAnsi="Times New Roman" w:cs="Times New Roman"/>
          <w:sz w:val="24"/>
          <w:szCs w:val="24"/>
        </w:rPr>
        <w:t xml:space="preserve">ое и </w:t>
      </w:r>
      <w:proofErr w:type="spellStart"/>
      <w:r w:rsidRPr="00891C9B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891C9B">
        <w:rPr>
          <w:rFonts w:ascii="Times New Roman" w:hAnsi="Times New Roman" w:cs="Times New Roman"/>
          <w:sz w:val="24"/>
          <w:szCs w:val="24"/>
        </w:rPr>
        <w:t xml:space="preserve"> взаимодействие </w:t>
      </w:r>
      <w:r w:rsidR="000558C4" w:rsidRPr="00891C9B">
        <w:rPr>
          <w:rFonts w:ascii="Times New Roman" w:hAnsi="Times New Roman" w:cs="Times New Roman"/>
          <w:sz w:val="24"/>
          <w:szCs w:val="24"/>
        </w:rPr>
        <w:t>обучающихся</w:t>
      </w:r>
      <w:r w:rsidRPr="00891C9B">
        <w:rPr>
          <w:rFonts w:ascii="Times New Roman" w:hAnsi="Times New Roman" w:cs="Times New Roman"/>
          <w:sz w:val="24"/>
          <w:szCs w:val="24"/>
        </w:rPr>
        <w:t xml:space="preserve">, а также их социальная активность; </w:t>
      </w:r>
    </w:p>
    <w:p w14:paraId="2FF8A915" w14:textId="77777777" w:rsidR="0016418A" w:rsidRPr="00891C9B" w:rsidRDefault="0016418A" w:rsidP="001608F7">
      <w:pPr>
        <w:tabs>
          <w:tab w:val="left" w:pos="3094"/>
        </w:tabs>
        <w:spacing w:after="0" w:line="24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891C9B">
        <w:rPr>
          <w:rFonts w:ascii="Times New Roman" w:hAnsi="Times New Roman" w:cs="Times New Roman"/>
          <w:sz w:val="24"/>
          <w:szCs w:val="24"/>
        </w:rPr>
        <w:t xml:space="preserve">- </w:t>
      </w:r>
      <w:r w:rsidR="000558C4" w:rsidRPr="00891C9B">
        <w:rPr>
          <w:rFonts w:ascii="Times New Roman" w:hAnsi="Times New Roman" w:cs="Times New Roman"/>
          <w:sz w:val="24"/>
          <w:szCs w:val="24"/>
        </w:rPr>
        <w:t>тренеры-преподаватели</w:t>
      </w:r>
      <w:r w:rsidRPr="00891C9B">
        <w:rPr>
          <w:rFonts w:ascii="Times New Roman" w:hAnsi="Times New Roman" w:cs="Times New Roman"/>
          <w:sz w:val="24"/>
          <w:szCs w:val="24"/>
        </w:rPr>
        <w:t xml:space="preserve"> школы ориентированы на формирование коллективов в рамках </w:t>
      </w:r>
      <w:r w:rsidR="000558C4" w:rsidRPr="00891C9B">
        <w:rPr>
          <w:rFonts w:ascii="Times New Roman" w:hAnsi="Times New Roman" w:cs="Times New Roman"/>
          <w:sz w:val="24"/>
          <w:szCs w:val="24"/>
        </w:rPr>
        <w:t>спортивных групп,</w:t>
      </w:r>
      <w:r w:rsidRPr="00891C9B">
        <w:rPr>
          <w:rFonts w:ascii="Times New Roman" w:hAnsi="Times New Roman" w:cs="Times New Roman"/>
          <w:sz w:val="24"/>
          <w:szCs w:val="24"/>
        </w:rPr>
        <w:t xml:space="preserve"> на </w:t>
      </w:r>
      <w:r w:rsidRPr="00891C9B">
        <w:rPr>
          <w:rFonts w:ascii="Times New Roman" w:hAnsi="Times New Roman" w:cs="Times New Roman"/>
          <w:color w:val="000000"/>
          <w:w w:val="0"/>
          <w:sz w:val="24"/>
          <w:szCs w:val="24"/>
        </w:rPr>
        <w:t>установление в них доброжелательных и товарищеских взаимоотношений;</w:t>
      </w:r>
    </w:p>
    <w:p w14:paraId="717B47FE" w14:textId="77777777" w:rsidR="0016418A" w:rsidRPr="00891C9B" w:rsidRDefault="0016418A" w:rsidP="00160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в МКОУ ДО «Кожевниковская районная ДЮСШ им. </w:t>
      </w:r>
      <w:proofErr w:type="spell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Н.И.Вакурина</w:t>
      </w:r>
      <w:proofErr w:type="spell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» направлена на формирование личности юного спортсмена и применяются следующие формы в воспитательной работе:</w:t>
      </w:r>
    </w:p>
    <w:p w14:paraId="2185D269" w14:textId="77777777" w:rsidR="0016418A" w:rsidRPr="00891C9B" w:rsidRDefault="0016418A" w:rsidP="00160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- регулярное подведение итогов спортивной деятельности обучающихся;</w:t>
      </w:r>
    </w:p>
    <w:p w14:paraId="25E5D8CB" w14:textId="77777777" w:rsidR="0016418A" w:rsidRPr="00891C9B" w:rsidRDefault="0016418A" w:rsidP="00160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- обсуждение итогов соревнований с поощрением лучших;</w:t>
      </w:r>
    </w:p>
    <w:p w14:paraId="7DBAA4A1" w14:textId="77777777" w:rsidR="0016418A" w:rsidRPr="00891C9B" w:rsidRDefault="0016418A" w:rsidP="00160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тематических праздников, бесед;</w:t>
      </w:r>
    </w:p>
    <w:p w14:paraId="7C4AC03A" w14:textId="77777777" w:rsidR="0016418A" w:rsidRPr="00891C9B" w:rsidRDefault="0016418A" w:rsidP="00160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посещение интереснейших и памятных мест в селе (экскурсии);</w:t>
      </w:r>
    </w:p>
    <w:p w14:paraId="5ABD6821" w14:textId="77777777" w:rsidR="0016418A" w:rsidRPr="00891C9B" w:rsidRDefault="0016418A" w:rsidP="00160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посещение кино, выставок;</w:t>
      </w:r>
    </w:p>
    <w:p w14:paraId="2F50ABF5" w14:textId="77777777" w:rsidR="0016418A" w:rsidRPr="00891C9B" w:rsidRDefault="0016418A" w:rsidP="00160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- встречи со знаменитыми людьми нашего района;</w:t>
      </w:r>
    </w:p>
    <w:p w14:paraId="44E1940B" w14:textId="77777777" w:rsidR="0016418A" w:rsidRPr="00891C9B" w:rsidRDefault="0016418A" w:rsidP="00160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взаимосвязь с образовательными и культурными организациями района.</w:t>
      </w:r>
    </w:p>
    <w:p w14:paraId="1CF9531F" w14:textId="77777777" w:rsidR="00EC56F3" w:rsidRPr="00891C9B" w:rsidRDefault="00EC56F3" w:rsidP="00160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F6A009" w14:textId="77777777" w:rsidR="000558C4" w:rsidRPr="00891C9B" w:rsidRDefault="000558C4" w:rsidP="001608F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891C9B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2. ЦЕЛЬ И ЗАДАЧИ ВОСПИТАНИЯ</w:t>
      </w:r>
    </w:p>
    <w:p w14:paraId="47662F98" w14:textId="77777777" w:rsidR="000558C4" w:rsidRPr="00891C9B" w:rsidRDefault="000558C4" w:rsidP="001608F7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14:paraId="363CA825" w14:textId="77777777" w:rsidR="000558C4" w:rsidRPr="00891C9B" w:rsidRDefault="000558C4" w:rsidP="001608F7">
      <w:pPr>
        <w:spacing w:line="240" w:lineRule="auto"/>
        <w:ind w:firstLine="567"/>
        <w:jc w:val="both"/>
        <w:rPr>
          <w:rStyle w:val="CharAttribute484"/>
          <w:rFonts w:eastAsia="№Е" w:hAnsi="Times New Roman" w:cs="Times New Roman"/>
          <w:b/>
          <w:sz w:val="24"/>
          <w:szCs w:val="24"/>
        </w:rPr>
      </w:pPr>
      <w:r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формулируется общая </w:t>
      </w:r>
      <w:r w:rsidRPr="00891C9B">
        <w:rPr>
          <w:rStyle w:val="CharAttribute484"/>
          <w:rFonts w:eastAsia="№Е" w:hAnsi="Times New Roman" w:cs="Times New Roman"/>
          <w:b/>
          <w:bCs/>
          <w:iCs/>
          <w:sz w:val="24"/>
          <w:szCs w:val="24"/>
        </w:rPr>
        <w:t>цель</w:t>
      </w:r>
      <w:r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891C9B">
        <w:rPr>
          <w:rStyle w:val="CharAttribute484"/>
          <w:rFonts w:eastAsia="№Е" w:hAnsi="Times New Roman" w:cs="Times New Roman"/>
          <w:b/>
          <w:sz w:val="24"/>
          <w:szCs w:val="24"/>
        </w:rPr>
        <w:t>воспитания</w:t>
      </w:r>
    </w:p>
    <w:p w14:paraId="500B69AF" w14:textId="77777777" w:rsidR="000558C4" w:rsidRPr="00891C9B" w:rsidRDefault="000558C4" w:rsidP="001608F7">
      <w:pPr>
        <w:spacing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– </w:t>
      </w: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личностное развитие обучающихся, проявляющееся:</w:t>
      </w:r>
    </w:p>
    <w:p w14:paraId="60E23B09" w14:textId="77777777" w:rsidR="000558C4" w:rsidRPr="00891C9B" w:rsidRDefault="000558C4" w:rsidP="001608F7">
      <w:pPr>
        <w:spacing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61FFA7A7" w14:textId="77777777" w:rsidR="000558C4" w:rsidRPr="00891C9B" w:rsidRDefault="000558C4" w:rsidP="001608F7">
      <w:pPr>
        <w:spacing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27CF9447" w14:textId="77777777" w:rsidR="000558C4" w:rsidRPr="00891C9B" w:rsidRDefault="000558C4" w:rsidP="001608F7">
      <w:pPr>
        <w:spacing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61781CC4" w14:textId="77777777" w:rsidR="000558C4" w:rsidRPr="00891C9B" w:rsidRDefault="000558C4" w:rsidP="001608F7">
      <w:pPr>
        <w:spacing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</w:t>
      </w: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lastRenderedPageBreak/>
        <w:t>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14:paraId="57F47527" w14:textId="77777777" w:rsidR="000558C4" w:rsidRPr="00891C9B" w:rsidRDefault="000558C4" w:rsidP="001608F7">
      <w:pPr>
        <w:spacing w:line="240" w:lineRule="auto"/>
        <w:ind w:firstLine="709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</w:t>
      </w:r>
      <w:r w:rsidR="00E96389"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>обучающихся</w:t>
      </w:r>
      <w:r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позволяет выделить в ней следующие </w:t>
      </w:r>
      <w:r w:rsidRPr="00891C9B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>целевые</w:t>
      </w:r>
      <w:r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891C9B">
        <w:rPr>
          <w:rStyle w:val="CharAttribute484"/>
          <w:rFonts w:eastAsia="№Е" w:hAnsi="Times New Roman" w:cs="Times New Roman"/>
          <w:b/>
          <w:sz w:val="24"/>
          <w:szCs w:val="24"/>
        </w:rPr>
        <w:t>приоритеты</w:t>
      </w: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:</w:t>
      </w:r>
    </w:p>
    <w:p w14:paraId="583F2CDD" w14:textId="77777777" w:rsidR="000558C4" w:rsidRPr="00891C9B" w:rsidRDefault="002A4C11" w:rsidP="001608F7">
      <w:pPr>
        <w:pStyle w:val="ParaAttribute10"/>
        <w:ind w:firstLine="567"/>
        <w:rPr>
          <w:color w:val="00000A"/>
          <w:sz w:val="24"/>
          <w:szCs w:val="24"/>
        </w:rPr>
      </w:pPr>
      <w:r w:rsidRPr="00891C9B">
        <w:rPr>
          <w:rStyle w:val="CharAttribute484"/>
          <w:rFonts w:eastAsia="№Е"/>
          <w:bCs/>
          <w:i w:val="0"/>
          <w:iCs/>
          <w:sz w:val="24"/>
          <w:szCs w:val="24"/>
        </w:rPr>
        <w:t>1</w:t>
      </w:r>
      <w:r w:rsidR="000558C4" w:rsidRPr="00891C9B">
        <w:rPr>
          <w:rStyle w:val="CharAttribute484"/>
          <w:rFonts w:eastAsia="№Е"/>
          <w:b/>
          <w:bCs/>
          <w:iCs/>
          <w:sz w:val="24"/>
          <w:szCs w:val="24"/>
        </w:rPr>
        <w:t>.</w:t>
      </w:r>
      <w:r w:rsidR="000558C4" w:rsidRPr="00891C9B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</w:t>
      </w:r>
      <w:r w:rsidR="00E96389" w:rsidRPr="00891C9B">
        <w:rPr>
          <w:rStyle w:val="CharAttribute484"/>
          <w:rFonts w:eastAsia="№Е"/>
          <w:bCs/>
          <w:i w:val="0"/>
          <w:iCs/>
          <w:sz w:val="24"/>
          <w:szCs w:val="24"/>
        </w:rPr>
        <w:t>обучающихся</w:t>
      </w:r>
      <w:r w:rsidR="000558C4" w:rsidRPr="00891C9B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младшего школьного </w:t>
      </w:r>
      <w:r w:rsidR="0091043B" w:rsidRPr="00891C9B">
        <w:rPr>
          <w:rStyle w:val="CharAttribute484"/>
          <w:rFonts w:eastAsia="№Е"/>
          <w:bCs/>
          <w:i w:val="0"/>
          <w:iCs/>
          <w:sz w:val="24"/>
          <w:szCs w:val="24"/>
        </w:rPr>
        <w:t>возраста таким</w:t>
      </w:r>
      <w:r w:rsidR="000558C4" w:rsidRPr="00891C9B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целевым приоритетом является </w:t>
      </w:r>
      <w:r w:rsidR="000558C4" w:rsidRPr="00891C9B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</w:t>
      </w:r>
      <w:r w:rsidR="00E96389" w:rsidRPr="00891C9B">
        <w:rPr>
          <w:rStyle w:val="CharAttribute484"/>
          <w:rFonts w:eastAsia="Calibri"/>
          <w:i w:val="0"/>
          <w:sz w:val="24"/>
          <w:szCs w:val="24"/>
        </w:rPr>
        <w:t>ими</w:t>
      </w:r>
      <w:r w:rsidR="000558C4" w:rsidRPr="00891C9B">
        <w:rPr>
          <w:rStyle w:val="CharAttribute484"/>
          <w:rFonts w:eastAsia="Calibri"/>
          <w:i w:val="0"/>
          <w:sz w:val="24"/>
          <w:szCs w:val="24"/>
        </w:rPr>
        <w:t xml:space="preserve"> социально значимых знаний – знаний основных </w:t>
      </w:r>
      <w:r w:rsidR="000558C4" w:rsidRPr="00891C9B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14:paraId="0AA8F002" w14:textId="77777777" w:rsidR="00E96389" w:rsidRPr="00891C9B" w:rsidRDefault="000558C4" w:rsidP="001608F7">
      <w:pPr>
        <w:spacing w:line="240" w:lineRule="auto"/>
        <w:ind w:firstLine="567"/>
        <w:jc w:val="both"/>
        <w:rPr>
          <w:rStyle w:val="CharAttribute484"/>
          <w:rFonts w:eastAsia="Calibri" w:hAnsi="Times New Roman" w:cs="Times New Roman"/>
          <w:i w:val="0"/>
          <w:sz w:val="24"/>
          <w:szCs w:val="24"/>
        </w:rPr>
      </w:pPr>
      <w:r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Выделение данного приоритета </w:t>
      </w:r>
      <w:r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связано с особенностями </w:t>
      </w:r>
      <w:r w:rsidR="00E96389"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>их</w:t>
      </w:r>
      <w:r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возраста: </w:t>
      </w:r>
      <w:r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с их потребностью самоутвердиться в своем новом социальном статусе - статусе </w:t>
      </w:r>
      <w:r w:rsidR="00E96389"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>будущего спортсмена</w:t>
      </w:r>
      <w:r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891C9B">
        <w:rPr>
          <w:rStyle w:val="CharAttribute3"/>
          <w:rFonts w:hAnsi="Times New Roman" w:cs="Times New Roman"/>
          <w:sz w:val="24"/>
          <w:szCs w:val="24"/>
        </w:rPr>
        <w:t xml:space="preserve">Такого рода нормы и традиции задаются в </w:t>
      </w:r>
      <w:r w:rsidR="00E96389" w:rsidRPr="00891C9B">
        <w:rPr>
          <w:rStyle w:val="CharAttribute3"/>
          <w:rFonts w:hAnsi="Times New Roman" w:cs="Times New Roman"/>
          <w:sz w:val="24"/>
          <w:szCs w:val="24"/>
        </w:rPr>
        <w:t xml:space="preserve">спортивной </w:t>
      </w:r>
      <w:r w:rsidRPr="00891C9B">
        <w:rPr>
          <w:rStyle w:val="CharAttribute3"/>
          <w:rFonts w:hAnsi="Times New Roman" w:cs="Times New Roman"/>
          <w:sz w:val="24"/>
          <w:szCs w:val="24"/>
        </w:rPr>
        <w:t xml:space="preserve">школе </w:t>
      </w:r>
      <w:r w:rsidR="00E96389" w:rsidRPr="00891C9B">
        <w:rPr>
          <w:rStyle w:val="CharAttribute3"/>
          <w:rFonts w:hAnsi="Times New Roman" w:cs="Times New Roman"/>
          <w:sz w:val="24"/>
          <w:szCs w:val="24"/>
        </w:rPr>
        <w:t>тренерами-преподавателями</w:t>
      </w:r>
      <w:r w:rsidRPr="00891C9B">
        <w:rPr>
          <w:rStyle w:val="CharAttribute3"/>
          <w:rFonts w:hAnsi="Times New Roman" w:cs="Times New Roman"/>
          <w:sz w:val="24"/>
          <w:szCs w:val="24"/>
        </w:rPr>
        <w:t xml:space="preserve"> и воспринимаются детьми именно как нормы и традиции поведения </w:t>
      </w:r>
      <w:r w:rsidR="00E96389" w:rsidRPr="00891C9B">
        <w:rPr>
          <w:rStyle w:val="CharAttribute3"/>
          <w:rFonts w:hAnsi="Times New Roman" w:cs="Times New Roman"/>
          <w:sz w:val="24"/>
          <w:szCs w:val="24"/>
        </w:rPr>
        <w:t>спортсмена</w:t>
      </w:r>
      <w:r w:rsidRPr="00891C9B">
        <w:rPr>
          <w:rStyle w:val="CharAttribute3"/>
          <w:rFonts w:hAnsi="Times New Roman" w:cs="Times New Roman"/>
          <w:sz w:val="24"/>
          <w:szCs w:val="24"/>
        </w:rPr>
        <w:t xml:space="preserve">. </w:t>
      </w:r>
      <w:r w:rsidR="00E96389" w:rsidRPr="00891C9B">
        <w:rPr>
          <w:rStyle w:val="CharAttribute3"/>
          <w:rFonts w:hAnsi="Times New Roman" w:cs="Times New Roman"/>
          <w:sz w:val="24"/>
          <w:szCs w:val="24"/>
        </w:rPr>
        <w:t>Эти з</w:t>
      </w:r>
      <w:r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>нани</w:t>
      </w:r>
      <w:r w:rsidR="00E96389"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>я</w:t>
      </w:r>
      <w:r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 их станет базой для развития социально значимых отношений </w:t>
      </w:r>
      <w:r w:rsidR="00E96389"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>обучающихся в спортивной школе</w:t>
      </w:r>
      <w:r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 и </w:t>
      </w:r>
      <w:r w:rsidRPr="00891C9B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накопления ими опыта осуществления социально значимых дел и </w:t>
      </w:r>
      <w:r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>в дальнейшем,</w:t>
      </w:r>
      <w:r w:rsidRPr="00891C9B">
        <w:rPr>
          <w:rStyle w:val="CharAttribute3"/>
          <w:rFonts w:hAnsi="Times New Roman" w:cs="Times New Roman"/>
          <w:sz w:val="24"/>
          <w:szCs w:val="24"/>
        </w:rPr>
        <w:t xml:space="preserve"> в подростковом и юношеском возрасте</w:t>
      </w:r>
      <w:r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. </w:t>
      </w:r>
    </w:p>
    <w:p w14:paraId="0E0C286A" w14:textId="77777777" w:rsidR="000558C4" w:rsidRPr="00891C9B" w:rsidRDefault="000558C4" w:rsidP="001608F7">
      <w:pPr>
        <w:spacing w:line="240" w:lineRule="auto"/>
        <w:ind w:firstLine="567"/>
        <w:rPr>
          <w:rStyle w:val="CharAttribute3"/>
          <w:rFonts w:hAnsi="Times New Roman" w:cs="Times New Roman"/>
          <w:sz w:val="24"/>
          <w:szCs w:val="24"/>
        </w:rPr>
      </w:pPr>
      <w:r w:rsidRPr="00891C9B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К наиболее важным из них относятся следующие: </w:t>
      </w:r>
      <w:r w:rsidRPr="00891C9B">
        <w:rPr>
          <w:rStyle w:val="CharAttribute3"/>
          <w:rFonts w:hAnsi="Times New Roman" w:cs="Times New Roman"/>
          <w:sz w:val="24"/>
          <w:szCs w:val="24"/>
        </w:rPr>
        <w:t xml:space="preserve"> </w:t>
      </w:r>
    </w:p>
    <w:p w14:paraId="03771A04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0B2DC514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891C9B">
        <w:rPr>
          <w:rFonts w:ascii="Times New Roman"/>
          <w:sz w:val="24"/>
          <w:szCs w:val="24"/>
          <w:lang w:val="ru-RU"/>
        </w:rPr>
        <w:t>—</w:t>
      </w:r>
      <w:r w:rsidRPr="00891C9B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891C9B">
        <w:rPr>
          <w:rFonts w:ascii="Times New Roman"/>
          <w:sz w:val="24"/>
          <w:szCs w:val="24"/>
          <w:lang w:val="ru-RU"/>
        </w:rPr>
        <w:t>—</w:t>
      </w:r>
      <w:r w:rsidRPr="00891C9B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14:paraId="75EE3786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14:paraId="4ED516C6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14:paraId="5FD796F3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14:paraId="6CC6CD21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14:paraId="21B85790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14:paraId="3803EA6F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14:paraId="094563DE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4614F053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14:paraId="2C546E3B" w14:textId="77777777" w:rsidR="000558C4" w:rsidRPr="00891C9B" w:rsidRDefault="000558C4" w:rsidP="001608F7">
      <w:pPr>
        <w:pStyle w:val="ae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891C9B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14:paraId="3E158B40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bCs/>
          <w:i w:val="0"/>
          <w:iCs/>
          <w:sz w:val="24"/>
          <w:szCs w:val="24"/>
        </w:rPr>
        <w:lastRenderedPageBreak/>
        <w:t xml:space="preserve">2. В воспитании детей подросткового возраста таким приоритетом является </w:t>
      </w:r>
      <w:r w:rsidRPr="00891C9B">
        <w:rPr>
          <w:rStyle w:val="CharAttribute484"/>
          <w:rFonts w:eastAsia="№Е"/>
          <w:i w:val="0"/>
          <w:sz w:val="24"/>
          <w:szCs w:val="24"/>
        </w:rPr>
        <w:t xml:space="preserve">создание благоприятных условий для развития социально значимых отношений </w:t>
      </w:r>
      <w:r w:rsidR="00E96389" w:rsidRPr="00891C9B">
        <w:rPr>
          <w:rStyle w:val="CharAttribute484"/>
          <w:rFonts w:eastAsia="№Е"/>
          <w:i w:val="0"/>
          <w:sz w:val="24"/>
          <w:szCs w:val="24"/>
        </w:rPr>
        <w:t>обучающихся</w:t>
      </w:r>
      <w:r w:rsidRPr="00891C9B">
        <w:rPr>
          <w:rStyle w:val="CharAttribute484"/>
          <w:rFonts w:eastAsia="№Е"/>
          <w:i w:val="0"/>
          <w:sz w:val="24"/>
          <w:szCs w:val="24"/>
        </w:rPr>
        <w:t>, и, прежде всего, ценностных отношений:</w:t>
      </w:r>
    </w:p>
    <w:p w14:paraId="5B8BEA78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14:paraId="21AEDDBB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4C7D0422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14:paraId="731464D7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706D79CC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32E68451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506EDEFB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486D2EEE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14:paraId="1FAE41F2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891C9B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891C9B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14:paraId="7B24A073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891C9B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891C9B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14:paraId="472C5D2E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Данный ценностный аспект человеческой жизни чрезвычайно важен для личностного развития </w:t>
      </w:r>
      <w:r w:rsidR="00E96389" w:rsidRPr="00891C9B">
        <w:rPr>
          <w:rStyle w:val="CharAttribute484"/>
          <w:rFonts w:eastAsia="№Е"/>
          <w:i w:val="0"/>
          <w:sz w:val="24"/>
          <w:szCs w:val="24"/>
        </w:rPr>
        <w:t>ребенка-подростка,</w:t>
      </w:r>
      <w:r w:rsidRPr="00891C9B">
        <w:rPr>
          <w:rStyle w:val="CharAttribute484"/>
          <w:rFonts w:eastAsia="№Е"/>
          <w:i w:val="0"/>
          <w:sz w:val="24"/>
          <w:szCs w:val="24"/>
        </w:rPr>
        <w:t xml:space="preserve"> так как именно ценности во многом определяют его жизненные цели, его поступки, его повседневную жизнь. Выделение данного приоритета в воспитании</w:t>
      </w:r>
      <w:r w:rsidR="00E96389" w:rsidRPr="00891C9B">
        <w:rPr>
          <w:rStyle w:val="CharAttribute484"/>
          <w:rFonts w:eastAsia="№Е"/>
          <w:i w:val="0"/>
          <w:sz w:val="24"/>
          <w:szCs w:val="24"/>
        </w:rPr>
        <w:t xml:space="preserve">, </w:t>
      </w:r>
      <w:r w:rsidRPr="00891C9B">
        <w:rPr>
          <w:rStyle w:val="CharAttribute484"/>
          <w:rFonts w:eastAsia="№Е"/>
          <w:i w:val="0"/>
          <w:sz w:val="24"/>
          <w:szCs w:val="24"/>
        </w:rPr>
        <w:t>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отношений.</w:t>
      </w:r>
    </w:p>
    <w:p w14:paraId="0BFF7BDD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3. В воспитании детей юношеского возраста таким приоритетом является </w:t>
      </w:r>
      <w:r w:rsidRPr="00891C9B">
        <w:rPr>
          <w:rStyle w:val="CharAttribute484"/>
          <w:rFonts w:eastAsia="№Е"/>
          <w:i w:val="0"/>
          <w:sz w:val="24"/>
          <w:szCs w:val="24"/>
        </w:rPr>
        <w:t xml:space="preserve">создание благоприятных условий для приобретения </w:t>
      </w:r>
      <w:r w:rsidR="00660AD6" w:rsidRPr="00891C9B">
        <w:rPr>
          <w:rStyle w:val="CharAttribute484"/>
          <w:rFonts w:eastAsia="№Е"/>
          <w:i w:val="0"/>
          <w:sz w:val="24"/>
          <w:szCs w:val="24"/>
        </w:rPr>
        <w:t>ими</w:t>
      </w:r>
      <w:r w:rsidRPr="00891C9B">
        <w:rPr>
          <w:rStyle w:val="CharAttribute484"/>
          <w:rFonts w:eastAsia="№Е"/>
          <w:i w:val="0"/>
          <w:sz w:val="24"/>
          <w:szCs w:val="24"/>
        </w:rPr>
        <w:t xml:space="preserve"> опыта осуществления социально значимых дел.</w:t>
      </w:r>
    </w:p>
    <w:p w14:paraId="633F9211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891C9B">
        <w:rPr>
          <w:rStyle w:val="CharAttribute484"/>
          <w:rFonts w:eastAsia="№Е"/>
          <w:i w:val="0"/>
          <w:sz w:val="24"/>
          <w:szCs w:val="24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14:paraId="18D38CA4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14:paraId="06C729BA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14:paraId="21987640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14:paraId="70FD3922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14:paraId="3D85BCEC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lastRenderedPageBreak/>
        <w:t>- опыт разрешения возникающих конфликтных ситуаций в школе, дома или на улице;</w:t>
      </w:r>
    </w:p>
    <w:p w14:paraId="4EAD6F0B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14:paraId="6E89D382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38840C40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14:paraId="3CD6CDFD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14:paraId="17A93B7A" w14:textId="77777777" w:rsidR="000558C4" w:rsidRPr="00891C9B" w:rsidRDefault="000558C4" w:rsidP="001608F7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14:paraId="525B859F" w14:textId="77777777" w:rsidR="000558C4" w:rsidRPr="00891C9B" w:rsidRDefault="000558C4" w:rsidP="001608F7">
      <w:pPr>
        <w:pStyle w:val="ParaAttribute10"/>
        <w:ind w:firstLine="567"/>
        <w:rPr>
          <w:rStyle w:val="CharAttribute485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891C9B">
        <w:rPr>
          <w:rStyle w:val="CharAttribute484"/>
          <w:rFonts w:eastAsia="№Е"/>
          <w:b/>
          <w:bCs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891C9B">
        <w:rPr>
          <w:rStyle w:val="CharAttribute484"/>
          <w:rFonts w:eastAsia="№Е"/>
          <w:b/>
          <w:i w:val="0"/>
          <w:sz w:val="24"/>
          <w:szCs w:val="24"/>
        </w:rPr>
        <w:t xml:space="preserve">. </w:t>
      </w:r>
    </w:p>
    <w:p w14:paraId="1C21F77C" w14:textId="77777777" w:rsidR="000558C4" w:rsidRPr="00891C9B" w:rsidRDefault="000558C4" w:rsidP="001608F7">
      <w:pPr>
        <w:spacing w:line="240" w:lineRule="auto"/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Добросовестная работа </w:t>
      </w:r>
      <w:r w:rsidR="00660AD6"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тренеров-преподавателей</w:t>
      </w: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, направленная на достижение поставленной цели,</w:t>
      </w:r>
      <w:r w:rsidRPr="00891C9B">
        <w:rPr>
          <w:rStyle w:val="CharAttribute484"/>
          <w:rFonts w:eastAsia="№Е" w:hAnsi="Times New Roman" w:cs="Times New Roman"/>
          <w:b/>
          <w:bCs/>
          <w:sz w:val="24"/>
          <w:szCs w:val="24"/>
        </w:rPr>
        <w:t xml:space="preserve"> </w:t>
      </w:r>
      <w:r w:rsidRPr="00891C9B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5E2017E7" w14:textId="77777777" w:rsidR="008B220D" w:rsidRPr="00891C9B" w:rsidRDefault="000558C4" w:rsidP="001608F7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будет способствовать решение следующих основных </w:t>
      </w:r>
      <w:r w:rsidRPr="00891C9B">
        <w:rPr>
          <w:rStyle w:val="CharAttribute484"/>
          <w:rFonts w:eastAsia="№Е"/>
          <w:b/>
          <w:sz w:val="24"/>
          <w:szCs w:val="24"/>
        </w:rPr>
        <w:t>задач</w:t>
      </w:r>
      <w:r w:rsidRPr="00891C9B">
        <w:rPr>
          <w:rStyle w:val="CharAttribute484"/>
          <w:rFonts w:eastAsia="№Е"/>
          <w:i w:val="0"/>
          <w:sz w:val="24"/>
          <w:szCs w:val="24"/>
        </w:rPr>
        <w:t>:</w:t>
      </w:r>
    </w:p>
    <w:p w14:paraId="1041DA2E" w14:textId="77777777" w:rsidR="00947C43" w:rsidRPr="00891C9B" w:rsidRDefault="00947C43" w:rsidP="000E597D">
      <w:pPr>
        <w:pStyle w:val="ParaAttribute16"/>
        <w:numPr>
          <w:ilvl w:val="0"/>
          <w:numId w:val="1"/>
        </w:numPr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Использовать в воспитании детей возможности учебного занятия по дополнительным общеобразовательным программам как источник поддержки и развития интереса к познанию и творчеству; содействовать успеху каждого ребенка</w:t>
      </w:r>
      <w:r w:rsidR="008E2594" w:rsidRPr="00891C9B">
        <w:rPr>
          <w:rStyle w:val="CharAttribute484"/>
          <w:rFonts w:eastAsia="№Е"/>
          <w:i w:val="0"/>
          <w:sz w:val="24"/>
          <w:szCs w:val="24"/>
        </w:rPr>
        <w:t>;</w:t>
      </w:r>
    </w:p>
    <w:p w14:paraId="495BC158" w14:textId="77777777" w:rsidR="008B220D" w:rsidRPr="00891C9B" w:rsidRDefault="007B570D" w:rsidP="000E597D">
      <w:pPr>
        <w:pStyle w:val="ParaAttribute16"/>
        <w:numPr>
          <w:ilvl w:val="0"/>
          <w:numId w:val="1"/>
        </w:numPr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Воспитать </w:t>
      </w:r>
      <w:r w:rsidR="00C25B31" w:rsidRPr="00891C9B">
        <w:rPr>
          <w:rStyle w:val="CharAttribute484"/>
          <w:rFonts w:eastAsia="№Е"/>
          <w:i w:val="0"/>
          <w:sz w:val="24"/>
          <w:szCs w:val="24"/>
        </w:rPr>
        <w:t xml:space="preserve">у </w:t>
      </w:r>
      <w:proofErr w:type="gramStart"/>
      <w:r w:rsidR="00C25B31" w:rsidRPr="00891C9B">
        <w:rPr>
          <w:rStyle w:val="CharAttribute484"/>
          <w:rFonts w:eastAsia="№Е"/>
          <w:i w:val="0"/>
          <w:sz w:val="24"/>
          <w:szCs w:val="24"/>
        </w:rPr>
        <w:t>обучающихся  высокие</w:t>
      </w:r>
      <w:proofErr w:type="gramEnd"/>
      <w:r w:rsidR="008B220D" w:rsidRPr="00891C9B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C25B31" w:rsidRPr="00891C9B">
        <w:rPr>
          <w:rStyle w:val="CharAttribute484"/>
          <w:rFonts w:eastAsia="№Е"/>
          <w:i w:val="0"/>
          <w:sz w:val="24"/>
          <w:szCs w:val="24"/>
        </w:rPr>
        <w:t>моральные</w:t>
      </w:r>
      <w:r w:rsidR="008B220D" w:rsidRPr="00891C9B">
        <w:rPr>
          <w:rStyle w:val="CharAttribute484"/>
          <w:rFonts w:eastAsia="№Е"/>
          <w:i w:val="0"/>
          <w:sz w:val="24"/>
          <w:szCs w:val="24"/>
        </w:rPr>
        <w:t xml:space="preserve"> качеств</w:t>
      </w:r>
      <w:r w:rsidR="00C25B31" w:rsidRPr="00891C9B">
        <w:rPr>
          <w:rStyle w:val="CharAttribute484"/>
          <w:rFonts w:eastAsia="№Е"/>
          <w:i w:val="0"/>
          <w:sz w:val="24"/>
          <w:szCs w:val="24"/>
        </w:rPr>
        <w:t>а: патриотизм, преданность своей стране,  сознательность, чувство</w:t>
      </w:r>
      <w:r w:rsidR="008B220D" w:rsidRPr="00891C9B">
        <w:rPr>
          <w:rStyle w:val="CharAttribute484"/>
          <w:rFonts w:eastAsia="№Е"/>
          <w:i w:val="0"/>
          <w:sz w:val="24"/>
          <w:szCs w:val="24"/>
        </w:rPr>
        <w:t xml:space="preserve"> ответственности за свои поступки, порученное дело;</w:t>
      </w:r>
    </w:p>
    <w:p w14:paraId="6015345E" w14:textId="77777777" w:rsidR="008B220D" w:rsidRPr="00891C9B" w:rsidRDefault="00C25B31" w:rsidP="000E597D">
      <w:pPr>
        <w:pStyle w:val="ParaAttribute16"/>
        <w:numPr>
          <w:ilvl w:val="0"/>
          <w:numId w:val="1"/>
        </w:numPr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Воспитать уважение, любовь</w:t>
      </w:r>
      <w:r w:rsidR="008B220D" w:rsidRPr="00891C9B">
        <w:rPr>
          <w:rStyle w:val="CharAttribute484"/>
          <w:rFonts w:eastAsia="№Е"/>
          <w:i w:val="0"/>
          <w:sz w:val="24"/>
          <w:szCs w:val="24"/>
        </w:rPr>
        <w:t xml:space="preserve"> к т</w:t>
      </w:r>
      <w:r w:rsidRPr="00891C9B">
        <w:rPr>
          <w:rStyle w:val="CharAttribute484"/>
          <w:rFonts w:eastAsia="№Е"/>
          <w:i w:val="0"/>
          <w:sz w:val="24"/>
          <w:szCs w:val="24"/>
        </w:rPr>
        <w:t>руду и творчеству, настойчивость</w:t>
      </w:r>
      <w:r w:rsidR="008B220D" w:rsidRPr="00891C9B">
        <w:rPr>
          <w:rStyle w:val="CharAttribute484"/>
          <w:rFonts w:eastAsia="№Е"/>
          <w:i w:val="0"/>
          <w:sz w:val="24"/>
          <w:szCs w:val="24"/>
        </w:rPr>
        <w:t xml:space="preserve"> в достижении пос</w:t>
      </w:r>
      <w:r w:rsidRPr="00891C9B">
        <w:rPr>
          <w:rStyle w:val="CharAttribute484"/>
          <w:rFonts w:eastAsia="№Е"/>
          <w:i w:val="0"/>
          <w:sz w:val="24"/>
          <w:szCs w:val="24"/>
        </w:rPr>
        <w:t>тавленной цели, добросовестность</w:t>
      </w:r>
      <w:r w:rsidR="008B220D" w:rsidRPr="00891C9B">
        <w:rPr>
          <w:rStyle w:val="CharAttribute484"/>
          <w:rFonts w:eastAsia="№Е"/>
          <w:i w:val="0"/>
          <w:sz w:val="24"/>
          <w:szCs w:val="24"/>
        </w:rPr>
        <w:t>, ор</w:t>
      </w:r>
      <w:r w:rsidRPr="00891C9B">
        <w:rPr>
          <w:rStyle w:val="CharAttribute484"/>
          <w:rFonts w:eastAsia="№Е"/>
          <w:i w:val="0"/>
          <w:sz w:val="24"/>
          <w:szCs w:val="24"/>
        </w:rPr>
        <w:t>ганизованность, умение</w:t>
      </w:r>
      <w:r w:rsidR="008B220D" w:rsidRPr="00891C9B">
        <w:rPr>
          <w:rStyle w:val="CharAttribute484"/>
          <w:rFonts w:eastAsia="№Е"/>
          <w:i w:val="0"/>
          <w:sz w:val="24"/>
          <w:szCs w:val="24"/>
        </w:rPr>
        <w:t xml:space="preserve"> преодолевать т</w:t>
      </w:r>
      <w:r w:rsidRPr="00891C9B">
        <w:rPr>
          <w:rStyle w:val="CharAttribute484"/>
          <w:rFonts w:eastAsia="№Е"/>
          <w:i w:val="0"/>
          <w:sz w:val="24"/>
          <w:szCs w:val="24"/>
        </w:rPr>
        <w:t>рудности.</w:t>
      </w:r>
    </w:p>
    <w:p w14:paraId="2886ED77" w14:textId="77777777" w:rsidR="000558C4" w:rsidRPr="00891C9B" w:rsidRDefault="00C25B31" w:rsidP="000E597D">
      <w:pPr>
        <w:pStyle w:val="ParaAttribute16"/>
        <w:numPr>
          <w:ilvl w:val="0"/>
          <w:numId w:val="1"/>
        </w:numPr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Воспитать дружелюбие, взаимоуважение, способность</w:t>
      </w:r>
      <w:r w:rsidR="008B220D" w:rsidRPr="00891C9B">
        <w:rPr>
          <w:rStyle w:val="CharAttribute484"/>
          <w:rFonts w:eastAsia="№Е"/>
          <w:i w:val="0"/>
          <w:sz w:val="24"/>
          <w:szCs w:val="24"/>
        </w:rPr>
        <w:t xml:space="preserve"> сопереживать</w:t>
      </w:r>
      <w:r w:rsidRPr="00891C9B">
        <w:rPr>
          <w:rStyle w:val="CharAttribute484"/>
          <w:rFonts w:eastAsia="№Е"/>
          <w:i w:val="0"/>
          <w:sz w:val="24"/>
          <w:szCs w:val="24"/>
        </w:rPr>
        <w:t>, стремление</w:t>
      </w:r>
      <w:r w:rsidR="009663D0" w:rsidRPr="00891C9B">
        <w:rPr>
          <w:rStyle w:val="CharAttribute484"/>
          <w:rFonts w:eastAsia="№Е"/>
          <w:i w:val="0"/>
          <w:sz w:val="24"/>
          <w:szCs w:val="24"/>
        </w:rPr>
        <w:t xml:space="preserve"> прийти на помо</w:t>
      </w:r>
      <w:r w:rsidRPr="00891C9B">
        <w:rPr>
          <w:rStyle w:val="CharAttribute484"/>
          <w:rFonts w:eastAsia="№Е"/>
          <w:i w:val="0"/>
          <w:sz w:val="24"/>
          <w:szCs w:val="24"/>
        </w:rPr>
        <w:t>щь, коллективизм.</w:t>
      </w:r>
    </w:p>
    <w:p w14:paraId="5B50B69C" w14:textId="77777777" w:rsidR="000558C4" w:rsidRPr="00891C9B" w:rsidRDefault="00C25B31" w:rsidP="000E597D">
      <w:pPr>
        <w:pStyle w:val="ParaAttribute16"/>
        <w:numPr>
          <w:ilvl w:val="0"/>
          <w:numId w:val="1"/>
        </w:numPr>
        <w:tabs>
          <w:tab w:val="left" w:pos="1134"/>
        </w:tabs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Реализовать потенциал событийного воспитания для формирования духовно-нравственных ценностей, укрепления и развития традиций детского объединения и образовательной организации, развития субъектной позиции обучающихся.</w:t>
      </w:r>
    </w:p>
    <w:p w14:paraId="427A6A58" w14:textId="77777777" w:rsidR="000558C4" w:rsidRPr="00891C9B" w:rsidRDefault="009663D0" w:rsidP="000E597D">
      <w:pPr>
        <w:pStyle w:val="ParaAttribute16"/>
        <w:numPr>
          <w:ilvl w:val="0"/>
          <w:numId w:val="1"/>
        </w:numPr>
        <w:tabs>
          <w:tab w:val="left" w:pos="1134"/>
        </w:tabs>
        <w:ind w:right="282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О</w:t>
      </w:r>
      <w:r w:rsidR="000558C4" w:rsidRPr="00891C9B">
        <w:rPr>
          <w:rStyle w:val="CharAttribute484"/>
          <w:rFonts w:eastAsia="№Е"/>
          <w:i w:val="0"/>
          <w:sz w:val="24"/>
          <w:szCs w:val="24"/>
        </w:rPr>
        <w:t xml:space="preserve">рганизовывать профориентационную работу с </w:t>
      </w:r>
      <w:r w:rsidRPr="00891C9B">
        <w:rPr>
          <w:rStyle w:val="CharAttribute484"/>
          <w:rFonts w:eastAsia="№Е"/>
          <w:i w:val="0"/>
          <w:sz w:val="24"/>
          <w:szCs w:val="24"/>
        </w:rPr>
        <w:t>обучающимися</w:t>
      </w:r>
      <w:r w:rsidR="007B570D" w:rsidRPr="00891C9B">
        <w:rPr>
          <w:rStyle w:val="CharAttribute484"/>
          <w:rFonts w:eastAsia="№Е"/>
          <w:i w:val="0"/>
          <w:sz w:val="24"/>
          <w:szCs w:val="24"/>
        </w:rPr>
        <w:t>, содействовать приобретению опыта личностного и профессионального самоопределения на основе индивидуальных проб в совместной деятельности и социальных практиках.</w:t>
      </w:r>
    </w:p>
    <w:p w14:paraId="6D4E8C7B" w14:textId="77777777" w:rsidR="000558C4" w:rsidRPr="00891C9B" w:rsidRDefault="009663D0" w:rsidP="000E597D">
      <w:pPr>
        <w:pStyle w:val="ParaAttribute16"/>
        <w:numPr>
          <w:ilvl w:val="0"/>
          <w:numId w:val="1"/>
        </w:numPr>
        <w:tabs>
          <w:tab w:val="left" w:pos="1134"/>
        </w:tabs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>О</w:t>
      </w:r>
      <w:r w:rsidR="000558C4" w:rsidRPr="00891C9B">
        <w:rPr>
          <w:rStyle w:val="CharAttribute484"/>
          <w:rFonts w:eastAsia="№Е"/>
          <w:i w:val="0"/>
          <w:sz w:val="24"/>
          <w:szCs w:val="24"/>
        </w:rPr>
        <w:t>рганизов</w:t>
      </w:r>
      <w:r w:rsidRPr="00891C9B">
        <w:rPr>
          <w:rStyle w:val="CharAttribute484"/>
          <w:rFonts w:eastAsia="№Е"/>
          <w:i w:val="0"/>
          <w:sz w:val="24"/>
          <w:szCs w:val="24"/>
        </w:rPr>
        <w:t>ыв</w:t>
      </w:r>
      <w:r w:rsidR="000558C4" w:rsidRPr="00891C9B">
        <w:rPr>
          <w:rStyle w:val="CharAttribute484"/>
          <w:rFonts w:eastAsia="№Е"/>
          <w:i w:val="0"/>
          <w:sz w:val="24"/>
          <w:szCs w:val="24"/>
        </w:rPr>
        <w:t xml:space="preserve">ать работу с семьями </w:t>
      </w:r>
      <w:r w:rsidRPr="00891C9B">
        <w:rPr>
          <w:rStyle w:val="CharAttribute484"/>
          <w:rFonts w:eastAsia="№Е"/>
          <w:i w:val="0"/>
          <w:sz w:val="24"/>
          <w:szCs w:val="24"/>
        </w:rPr>
        <w:t>обучающихся</w:t>
      </w:r>
      <w:r w:rsidR="000558C4" w:rsidRPr="00891C9B">
        <w:rPr>
          <w:rStyle w:val="CharAttribute484"/>
          <w:rFonts w:eastAsia="№Е"/>
          <w:i w:val="0"/>
          <w:sz w:val="24"/>
          <w:szCs w:val="24"/>
        </w:rPr>
        <w:t xml:space="preserve">, их родителями или законными представителями, направленную на совместное решение проблем </w:t>
      </w:r>
      <w:r w:rsidR="00C25B31" w:rsidRPr="00891C9B">
        <w:rPr>
          <w:rStyle w:val="CharAttribute484"/>
          <w:rFonts w:eastAsia="№Е"/>
          <w:i w:val="0"/>
          <w:sz w:val="24"/>
          <w:szCs w:val="24"/>
        </w:rPr>
        <w:t xml:space="preserve">воспитания и социализации детей и подростков </w:t>
      </w:r>
      <w:r w:rsidR="000558C4" w:rsidRPr="00891C9B">
        <w:rPr>
          <w:rStyle w:val="CharAttribute484"/>
          <w:rFonts w:eastAsia="№Е"/>
          <w:i w:val="0"/>
          <w:sz w:val="24"/>
          <w:szCs w:val="24"/>
        </w:rPr>
        <w:t>личностного развития детей.</w:t>
      </w:r>
    </w:p>
    <w:p w14:paraId="797034B4" w14:textId="77777777" w:rsidR="00947C43" w:rsidRPr="00891C9B" w:rsidRDefault="00947C43" w:rsidP="001608F7">
      <w:pPr>
        <w:pStyle w:val="ParaAttribute16"/>
        <w:tabs>
          <w:tab w:val="left" w:pos="1134"/>
        </w:tabs>
        <w:ind w:left="927"/>
        <w:rPr>
          <w:sz w:val="24"/>
          <w:szCs w:val="24"/>
        </w:rPr>
      </w:pPr>
    </w:p>
    <w:p w14:paraId="60A2DE7E" w14:textId="77777777" w:rsidR="000558C4" w:rsidRPr="00891C9B" w:rsidRDefault="000558C4" w:rsidP="001608F7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891C9B">
        <w:rPr>
          <w:rStyle w:val="CharAttribute484"/>
          <w:rFonts w:eastAsia="№Е"/>
          <w:i w:val="0"/>
          <w:sz w:val="24"/>
          <w:szCs w:val="24"/>
        </w:rPr>
        <w:t xml:space="preserve">Планомерная реализация поставленных задач позволит организовать в </w:t>
      </w:r>
      <w:r w:rsidR="009663D0" w:rsidRPr="00891C9B">
        <w:rPr>
          <w:rStyle w:val="CharAttribute484"/>
          <w:rFonts w:eastAsia="№Е"/>
          <w:i w:val="0"/>
          <w:sz w:val="24"/>
          <w:szCs w:val="24"/>
        </w:rPr>
        <w:t xml:space="preserve">спортивной </w:t>
      </w:r>
      <w:r w:rsidRPr="00891C9B">
        <w:rPr>
          <w:rStyle w:val="CharAttribute484"/>
          <w:rFonts w:eastAsia="№Е"/>
          <w:i w:val="0"/>
          <w:sz w:val="24"/>
          <w:szCs w:val="24"/>
        </w:rPr>
        <w:t xml:space="preserve">школе интересную и событийно насыщенную жизнь </w:t>
      </w:r>
      <w:r w:rsidR="009663D0" w:rsidRPr="00891C9B">
        <w:rPr>
          <w:rStyle w:val="CharAttribute484"/>
          <w:rFonts w:eastAsia="№Е"/>
          <w:i w:val="0"/>
          <w:sz w:val="24"/>
          <w:szCs w:val="24"/>
        </w:rPr>
        <w:t>обучающихся</w:t>
      </w:r>
      <w:r w:rsidRPr="00891C9B">
        <w:rPr>
          <w:rStyle w:val="CharAttribute484"/>
          <w:rFonts w:eastAsia="№Е"/>
          <w:i w:val="0"/>
          <w:sz w:val="24"/>
          <w:szCs w:val="24"/>
        </w:rPr>
        <w:t xml:space="preserve"> и педагогов, что станет эффективным способом профилактики антисоциального поведения </w:t>
      </w:r>
      <w:r w:rsidR="009663D0" w:rsidRPr="00891C9B">
        <w:rPr>
          <w:rStyle w:val="CharAttribute484"/>
          <w:rFonts w:eastAsia="№Е"/>
          <w:i w:val="0"/>
          <w:sz w:val="24"/>
          <w:szCs w:val="24"/>
        </w:rPr>
        <w:t>детей</w:t>
      </w:r>
      <w:r w:rsidRPr="00891C9B">
        <w:rPr>
          <w:rStyle w:val="CharAttribute484"/>
          <w:rFonts w:eastAsia="№Е"/>
          <w:i w:val="0"/>
          <w:sz w:val="24"/>
          <w:szCs w:val="24"/>
        </w:rPr>
        <w:t>.</w:t>
      </w:r>
    </w:p>
    <w:p w14:paraId="633E6069" w14:textId="77777777" w:rsidR="000558C4" w:rsidRPr="00891C9B" w:rsidRDefault="000558C4" w:rsidP="001608F7">
      <w:pPr>
        <w:pStyle w:val="ParaAttribute16"/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</w:p>
    <w:p w14:paraId="6B0597C6" w14:textId="77777777" w:rsidR="000558C4" w:rsidRPr="00891C9B" w:rsidRDefault="000558C4" w:rsidP="001608F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891C9B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lastRenderedPageBreak/>
        <w:t>3. ВИДЫ, ФОРМЫ И СОДЕРЖАНИЕ ДЕЯТЕЛЬНОСТИ</w:t>
      </w:r>
    </w:p>
    <w:p w14:paraId="509C7BE4" w14:textId="77777777" w:rsidR="0048469F" w:rsidRPr="001608F7" w:rsidRDefault="000558C4" w:rsidP="001608F7">
      <w:pPr>
        <w:spacing w:line="240" w:lineRule="auto"/>
        <w:ind w:firstLine="567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891C9B">
        <w:rPr>
          <w:rFonts w:ascii="Times New Roman" w:hAnsi="Times New Roman" w:cs="Times New Roman"/>
          <w:color w:val="000000"/>
          <w:w w:val="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</w:t>
      </w:r>
      <w:r w:rsidR="00DC38EB" w:rsidRPr="00891C9B">
        <w:rPr>
          <w:rFonts w:ascii="Times New Roman" w:hAnsi="Times New Roman" w:cs="Times New Roman"/>
          <w:color w:val="000000"/>
          <w:w w:val="0"/>
          <w:sz w:val="24"/>
          <w:szCs w:val="24"/>
        </w:rPr>
        <w:t>:</w:t>
      </w:r>
      <w:r w:rsidR="0048469F" w:rsidRPr="00891C9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br/>
      </w:r>
    </w:p>
    <w:p w14:paraId="1E49C880" w14:textId="77777777" w:rsidR="0048469F" w:rsidRPr="00891C9B" w:rsidRDefault="00891C9B" w:rsidP="00160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</w:t>
      </w:r>
      <w:r w:rsidR="0048469F"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E4023"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Модуль:</w:t>
      </w:r>
      <w:r w:rsidR="002D2DE4"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 на учебном занятии.</w:t>
      </w:r>
    </w:p>
    <w:p w14:paraId="0F9D94D8" w14:textId="77777777" w:rsidR="00790E84" w:rsidRPr="00891C9B" w:rsidRDefault="002D2DE4" w:rsidP="001608F7">
      <w:pPr>
        <w:pStyle w:val="24"/>
        <w:shd w:val="clear" w:color="auto" w:fill="auto"/>
        <w:spacing w:after="0" w:line="240" w:lineRule="auto"/>
        <w:ind w:right="360" w:firstLine="680"/>
        <w:jc w:val="both"/>
        <w:rPr>
          <w:color w:val="000000"/>
          <w:sz w:val="24"/>
          <w:szCs w:val="24"/>
          <w:lang w:bidi="ru-RU"/>
        </w:rPr>
      </w:pPr>
      <w:r w:rsidRPr="00891C9B">
        <w:rPr>
          <w:color w:val="000000"/>
          <w:sz w:val="24"/>
          <w:szCs w:val="24"/>
          <w:lang w:bidi="ru-RU"/>
        </w:rPr>
        <w:t xml:space="preserve"> </w:t>
      </w:r>
      <w:r w:rsidR="00790E84" w:rsidRPr="00891C9B">
        <w:rPr>
          <w:color w:val="000000"/>
          <w:sz w:val="24"/>
          <w:szCs w:val="24"/>
          <w:lang w:bidi="ru-RU"/>
        </w:rPr>
        <w:t>Учебное занятие в системе дополнительного образования направлено на развитие личностно-смысловой сферы ребенка (отношение к действительности, переживание, осознание ценностных ориентиров и т.п.). Главное в образовательном процессе дополнительного образования - успешность ребенка как результат педагогической деятельности, а мера этой успешности определяется только относительно личностного роста каждого ребенка.</w:t>
      </w:r>
    </w:p>
    <w:p w14:paraId="2B63DABE" w14:textId="77777777" w:rsidR="00790E84" w:rsidRPr="00891C9B" w:rsidRDefault="002D2DE4" w:rsidP="001608F7">
      <w:pPr>
        <w:pStyle w:val="24"/>
        <w:shd w:val="clear" w:color="auto" w:fill="auto"/>
        <w:spacing w:after="0" w:line="240" w:lineRule="auto"/>
        <w:ind w:left="260" w:firstLine="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 xml:space="preserve">       Ц</w:t>
      </w:r>
      <w:r w:rsidR="00086993" w:rsidRPr="00891C9B">
        <w:rPr>
          <w:color w:val="000000"/>
          <w:sz w:val="24"/>
          <w:szCs w:val="24"/>
          <w:lang w:bidi="ru-RU"/>
        </w:rPr>
        <w:t>елевыми ориентирами</w:t>
      </w:r>
      <w:r w:rsidR="00790E84" w:rsidRPr="00891C9B">
        <w:rPr>
          <w:color w:val="000000"/>
          <w:sz w:val="24"/>
          <w:szCs w:val="24"/>
          <w:lang w:bidi="ru-RU"/>
        </w:rPr>
        <w:t xml:space="preserve"> учебных занятий в системе дополнительного</w:t>
      </w:r>
      <w:r w:rsidR="00086993" w:rsidRPr="00891C9B">
        <w:rPr>
          <w:color w:val="000000"/>
          <w:sz w:val="24"/>
          <w:szCs w:val="24"/>
          <w:lang w:bidi="ru-RU"/>
        </w:rPr>
        <w:t xml:space="preserve"> образования являются:</w:t>
      </w:r>
    </w:p>
    <w:p w14:paraId="30CB6E4F" w14:textId="77777777" w:rsidR="00790E84" w:rsidRPr="00891C9B" w:rsidRDefault="00790E84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240" w:lineRule="auto"/>
        <w:ind w:left="260" w:right="260" w:firstLine="56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включение обучающихся в интересную и полезную для них деятельность, в ходе которой дети приобретают социально значимые знания, вовлекаются в социально значимые отношения, получают опыт участия в социально значимых делах;</w:t>
      </w:r>
    </w:p>
    <w:p w14:paraId="0753AAE3" w14:textId="77777777" w:rsidR="00790E84" w:rsidRPr="00891C9B" w:rsidRDefault="00790E84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240" w:lineRule="auto"/>
        <w:ind w:left="260" w:right="260" w:firstLine="56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реализация важных для личностного развития социально значимых форм и моделей поведения;</w:t>
      </w:r>
    </w:p>
    <w:p w14:paraId="2FCF864E" w14:textId="77777777" w:rsidR="00790E84" w:rsidRPr="00891C9B" w:rsidRDefault="00790E84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115"/>
        </w:tabs>
        <w:spacing w:after="4" w:line="240" w:lineRule="auto"/>
        <w:ind w:firstLine="82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формирование и развитие творческих способностей;</w:t>
      </w:r>
    </w:p>
    <w:p w14:paraId="47602EE2" w14:textId="77777777" w:rsidR="00790E84" w:rsidRPr="00891C9B" w:rsidRDefault="00790E84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240" w:lineRule="auto"/>
        <w:ind w:left="260" w:right="260" w:firstLine="56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поощрение педагогами дополнительного образования детских инициатив и детского самоуправления.</w:t>
      </w:r>
    </w:p>
    <w:p w14:paraId="4FF3780E" w14:textId="77777777" w:rsidR="00086993" w:rsidRPr="00891C9B" w:rsidRDefault="00086993" w:rsidP="001608F7">
      <w:pPr>
        <w:pStyle w:val="2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 xml:space="preserve">              </w:t>
      </w:r>
      <w:r w:rsidR="00790E84" w:rsidRPr="00891C9B">
        <w:rPr>
          <w:color w:val="000000"/>
          <w:sz w:val="24"/>
          <w:szCs w:val="24"/>
          <w:lang w:bidi="ru-RU"/>
        </w:rPr>
        <w:t xml:space="preserve">Учебные занятия </w:t>
      </w:r>
      <w:r w:rsidR="00790E84" w:rsidRPr="00891C9B">
        <w:rPr>
          <w:rStyle w:val="2-1pt"/>
          <w:i w:val="0"/>
          <w:sz w:val="24"/>
          <w:szCs w:val="24"/>
        </w:rPr>
        <w:t>физкультурно-спортивной направленности</w:t>
      </w:r>
      <w:r w:rsidR="00790E84" w:rsidRPr="00891C9B">
        <w:rPr>
          <w:color w:val="000000"/>
          <w:sz w:val="24"/>
          <w:szCs w:val="24"/>
          <w:lang w:bidi="ru-RU"/>
        </w:rPr>
        <w:t xml:space="preserve"> направлены на формирование культуры здорового и безопасного образа жизни и обеспечивают развитие у детей физических способностей; таких качеств, как воля, благородство, уверенность в себе, жизнестойкость, патриотизм; приобретение навыков самообороны, самодисциплины, осознанный выбор жизненного пути. </w:t>
      </w:r>
    </w:p>
    <w:p w14:paraId="4A5196C3" w14:textId="77777777" w:rsidR="00086993" w:rsidRPr="00891C9B" w:rsidRDefault="00086993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    Тренеры-преподаватели формирует мотивацию к обучению каждого отдельного воспитанника, изучая его возрастные и индивидуальные особенности развития и стимулирования познавательных интересов, через разнообразные формы и методы индивидуальной работы. 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  тренера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-преподавателя представляет собой целенаправленную, систематичную, планируемую деятельность, строящуюся на основе  анализа предыдущей деятельности, позитивных и негативных тенденций общественной жизни, на основе личностно - ориентированного подхода с учетом актуальных задач, стоящих перед педагогическим коллективом спортивной школы. Каждый тренер-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  принимает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внимание уровень воспитанности учащихся, социальные и материальные условия их жизни, специфику семейных обстоятельств.</w:t>
      </w:r>
    </w:p>
    <w:p w14:paraId="3711A356" w14:textId="77777777" w:rsidR="00086993" w:rsidRPr="00891C9B" w:rsidRDefault="00086993" w:rsidP="001608F7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  Дифференцированный подход к обязанностям тренера  определяется спецификой школы  и его воспитательной системой, уровнем воспитанности обучающихся, их возрастными особенностями,  сформированностью учебных групп, качеством предшествующей воспитательной деятельности.</w:t>
      </w:r>
    </w:p>
    <w:p w14:paraId="3AB3F4AE" w14:textId="77777777" w:rsidR="00086993" w:rsidRPr="00891C9B" w:rsidRDefault="00086993" w:rsidP="001608F7">
      <w:pPr>
        <w:shd w:val="clear" w:color="auto" w:fill="FFFFFF"/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Формы работы определяются, исходя из педагогической ситуации, сложившейся в отделении, уровнем развития личности учащегося, укомплектованностью учебной группы, в которой происходит развитие и самоопределение подростка. Количество форм   разнообразны: беседы, дискуссии, игры, соревнования, походы и экскурсии, конкурсы, общественно полезный и творческий труд. При этом важнейшей задачей остается - актуализация содержания воспитательной деятельности, способствующей эмоциональному развитию учащихся учреждения.</w:t>
      </w:r>
      <w:r w:rsidRPr="00891C9B">
        <w:rPr>
          <w:i/>
          <w:color w:val="FF0000"/>
          <w:sz w:val="24"/>
          <w:szCs w:val="24"/>
          <w:lang w:bidi="ru-RU"/>
        </w:rPr>
        <w:tab/>
      </w:r>
    </w:p>
    <w:p w14:paraId="24BE9A45" w14:textId="77777777" w:rsidR="00790E84" w:rsidRPr="00891C9B" w:rsidRDefault="00086993" w:rsidP="001608F7">
      <w:pPr>
        <w:pStyle w:val="24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Ф</w:t>
      </w:r>
      <w:r w:rsidR="00790E84" w:rsidRPr="00891C9B">
        <w:rPr>
          <w:color w:val="000000"/>
          <w:sz w:val="24"/>
          <w:szCs w:val="24"/>
          <w:lang w:bidi="ru-RU"/>
        </w:rPr>
        <w:t xml:space="preserve">ормирование устойчивой мотивации к выбранному виду деятельности у </w:t>
      </w:r>
      <w:r w:rsidR="00790E84" w:rsidRPr="00891C9B">
        <w:rPr>
          <w:color w:val="000000"/>
          <w:sz w:val="24"/>
          <w:szCs w:val="24"/>
          <w:lang w:bidi="ru-RU"/>
        </w:rPr>
        <w:lastRenderedPageBreak/>
        <w:t>о</w:t>
      </w:r>
      <w:r w:rsidRPr="00891C9B">
        <w:rPr>
          <w:color w:val="000000"/>
          <w:sz w:val="24"/>
          <w:szCs w:val="24"/>
          <w:lang w:bidi="ru-RU"/>
        </w:rPr>
        <w:t>бучающихся осуществляется через образовательные технологии:</w:t>
      </w:r>
    </w:p>
    <w:p w14:paraId="3F31017D" w14:textId="77777777" w:rsidR="00790E84" w:rsidRPr="00891C9B" w:rsidRDefault="00790E84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261"/>
        </w:tabs>
        <w:spacing w:after="0" w:line="240" w:lineRule="auto"/>
        <w:ind w:left="260" w:firstLine="62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образовательные технологии, ориентированные на зону ближайшего развития обучающихся и укрепление их субъектной позиции по отношению</w:t>
      </w:r>
      <w:r w:rsidR="007C7C04">
        <w:rPr>
          <w:color w:val="000000"/>
          <w:sz w:val="24"/>
          <w:szCs w:val="24"/>
          <w:lang w:bidi="ru-RU"/>
        </w:rPr>
        <w:t xml:space="preserve"> </w:t>
      </w:r>
      <w:r w:rsidRPr="00891C9B">
        <w:rPr>
          <w:color w:val="000000"/>
          <w:sz w:val="24"/>
          <w:szCs w:val="24"/>
          <w:lang w:bidi="ru-RU"/>
        </w:rPr>
        <w:t>к тем или иным учебным ситуациям;</w:t>
      </w:r>
    </w:p>
    <w:p w14:paraId="5612E9A2" w14:textId="77777777" w:rsidR="00790E84" w:rsidRPr="00891C9B" w:rsidRDefault="00790E84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261"/>
        </w:tabs>
        <w:spacing w:after="0" w:line="240" w:lineRule="auto"/>
        <w:ind w:left="260" w:firstLine="62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технологии внедрения альтернативных форм оценивания, развивающей обратной связи, демонстрация персонального внимания к обучающимся с разными образовательными потребностями и возможностями;</w:t>
      </w:r>
    </w:p>
    <w:p w14:paraId="2E99C1CC" w14:textId="77777777" w:rsidR="00790E84" w:rsidRPr="00891C9B" w:rsidRDefault="00790E84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261"/>
        </w:tabs>
        <w:spacing w:after="0" w:line="240" w:lineRule="auto"/>
        <w:ind w:left="260" w:firstLine="62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технологии сотрудничества и сотворчества в команде, обмена мнениями, получения поддержки и признания;</w:t>
      </w:r>
    </w:p>
    <w:p w14:paraId="5BAC6FB2" w14:textId="77777777" w:rsidR="00790E84" w:rsidRPr="00891C9B" w:rsidRDefault="00790E84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261"/>
        </w:tabs>
        <w:spacing w:after="0" w:line="240" w:lineRule="auto"/>
        <w:ind w:left="260" w:firstLine="62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технологии проектирования, учебно-исследовательской деятельности, формирующие у обучающихся критическое мышление, креативность, коммуникацию и кооперацию;</w:t>
      </w:r>
    </w:p>
    <w:p w14:paraId="0145EF89" w14:textId="77777777" w:rsidR="00790E84" w:rsidRPr="00891C9B" w:rsidRDefault="00790E84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261"/>
        </w:tabs>
        <w:spacing w:after="0" w:line="240" w:lineRule="auto"/>
        <w:jc w:val="left"/>
        <w:rPr>
          <w:color w:val="000000"/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 xml:space="preserve">организацию профориентационных проб, экспериментирование. </w:t>
      </w:r>
    </w:p>
    <w:p w14:paraId="73031583" w14:textId="77777777" w:rsidR="00790E84" w:rsidRPr="00891C9B" w:rsidRDefault="00790E84" w:rsidP="001608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585D2C04" w14:textId="77777777" w:rsidR="008E4023" w:rsidRPr="001608F7" w:rsidRDefault="00891C9B" w:rsidP="001608F7">
      <w:pPr>
        <w:spacing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08F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3.2. Модуль </w:t>
      </w:r>
      <w:r w:rsidRPr="0016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«Воспитание в детском объединении»</w:t>
      </w:r>
    </w:p>
    <w:p w14:paraId="096E6A5A" w14:textId="77777777" w:rsidR="00891C9B" w:rsidRPr="00891C9B" w:rsidRDefault="00891C9B" w:rsidP="001608F7">
      <w:pPr>
        <w:pStyle w:val="24"/>
        <w:shd w:val="clear" w:color="auto" w:fill="auto"/>
        <w:spacing w:after="0" w:line="240" w:lineRule="auto"/>
        <w:ind w:left="260" w:firstLine="62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В дополнительном образовании воспитание основывается на искреннем согласии детей и подростков сотрудничать с педагогом. Нельзя заставить детей посещать занятия, участвовать в общих делах, которые им не нравятся, не удовлетворяют их духовным запросам, образовательным потребностям и интересам.</w:t>
      </w:r>
    </w:p>
    <w:p w14:paraId="6BF2AA73" w14:textId="77777777" w:rsidR="00891C9B" w:rsidRPr="00891C9B" w:rsidRDefault="00891C9B" w:rsidP="001608F7">
      <w:pPr>
        <w:pStyle w:val="24"/>
        <w:shd w:val="clear" w:color="auto" w:fill="auto"/>
        <w:spacing w:after="0" w:line="240" w:lineRule="auto"/>
        <w:ind w:left="260" w:firstLine="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 xml:space="preserve">         Дополнительное образование обеспечивает ребенку возможность максимально реализовать себя, личностно и профессионально самоопределиться. Результаты обучения в дополнительном образовании доступны, привлекательны, реальны, что позитивно сказывается на развитии личности ребенка, стимулирует его творчество и усиливает воспитательный эффект.</w:t>
      </w:r>
    </w:p>
    <w:p w14:paraId="578200FA" w14:textId="77777777" w:rsidR="00891C9B" w:rsidRPr="00891C9B" w:rsidRDefault="00891C9B" w:rsidP="00F42C2A">
      <w:pPr>
        <w:pStyle w:val="24"/>
        <w:shd w:val="clear" w:color="auto" w:fill="auto"/>
        <w:spacing w:after="0" w:line="240" w:lineRule="auto"/>
        <w:ind w:firstLine="820"/>
        <w:jc w:val="both"/>
        <w:rPr>
          <w:sz w:val="24"/>
          <w:szCs w:val="24"/>
        </w:rPr>
      </w:pPr>
      <w:r w:rsidRPr="00891C9B">
        <w:rPr>
          <w:color w:val="000000"/>
          <w:sz w:val="24"/>
          <w:szCs w:val="24"/>
          <w:lang w:bidi="ru-RU"/>
        </w:rPr>
        <w:t>Таким образом, субъект-субъектное взаимодействие и продуктивное сотрудничество педагога с детьми, их стремление к активному творческо</w:t>
      </w:r>
      <w:r w:rsidR="00F42C2A">
        <w:rPr>
          <w:color w:val="000000"/>
          <w:sz w:val="24"/>
          <w:szCs w:val="24"/>
          <w:lang w:bidi="ru-RU"/>
        </w:rPr>
        <w:t>-</w:t>
      </w:r>
      <w:r w:rsidRPr="00891C9B">
        <w:rPr>
          <w:color w:val="000000"/>
          <w:sz w:val="24"/>
          <w:szCs w:val="24"/>
          <w:lang w:bidi="ru-RU"/>
        </w:rPr>
        <w:softHyphen/>
        <w:t>созидательному освоению мира во взаимодействии с социумом, позволяет успешно реализовывать педагогический процесс дополнительного образования в органичном и неразрывном единстве всех его составляющих, в том числе воспитания.</w:t>
      </w:r>
    </w:p>
    <w:p w14:paraId="316C52C2" w14:textId="77777777" w:rsidR="00891C9B" w:rsidRPr="00792FAD" w:rsidRDefault="00891C9B" w:rsidP="001608F7">
      <w:pPr>
        <w:pStyle w:val="24"/>
        <w:shd w:val="clear" w:color="auto" w:fill="auto"/>
        <w:spacing w:after="0" w:line="240" w:lineRule="auto"/>
        <w:ind w:left="260" w:firstLine="560"/>
        <w:jc w:val="both"/>
        <w:rPr>
          <w:sz w:val="24"/>
          <w:szCs w:val="24"/>
          <w:lang w:bidi="ru-RU"/>
        </w:rPr>
      </w:pPr>
      <w:r w:rsidRPr="00792FAD">
        <w:rPr>
          <w:sz w:val="24"/>
          <w:szCs w:val="24"/>
          <w:lang w:bidi="ru-RU"/>
        </w:rPr>
        <w:t>Приоритетными формами воспитательной работы в МКОУДО «</w:t>
      </w:r>
      <w:r w:rsidR="00E51886" w:rsidRPr="00792FAD">
        <w:rPr>
          <w:sz w:val="24"/>
          <w:szCs w:val="24"/>
          <w:lang w:bidi="ru-RU"/>
        </w:rPr>
        <w:t xml:space="preserve">Кожевниковская ДЮСШ им. </w:t>
      </w:r>
      <w:proofErr w:type="spellStart"/>
      <w:r w:rsidR="00E51886" w:rsidRPr="00792FAD">
        <w:rPr>
          <w:sz w:val="24"/>
          <w:szCs w:val="24"/>
          <w:lang w:bidi="ru-RU"/>
        </w:rPr>
        <w:t>Н.И.Вакурина</w:t>
      </w:r>
      <w:proofErr w:type="spellEnd"/>
      <w:r w:rsidR="00E51886" w:rsidRPr="00792FAD">
        <w:rPr>
          <w:sz w:val="24"/>
          <w:szCs w:val="24"/>
          <w:lang w:bidi="ru-RU"/>
        </w:rPr>
        <w:t xml:space="preserve">» </w:t>
      </w:r>
      <w:r w:rsidRPr="00792FAD">
        <w:rPr>
          <w:sz w:val="24"/>
          <w:szCs w:val="24"/>
          <w:lang w:bidi="ru-RU"/>
        </w:rPr>
        <w:t>являются:</w:t>
      </w:r>
    </w:p>
    <w:p w14:paraId="23AFB173" w14:textId="77777777" w:rsidR="00E51886" w:rsidRDefault="00E51886" w:rsidP="00E51886">
      <w:pPr>
        <w:pStyle w:val="2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Работа тренера-преподавателя со всем детским объединением, которая включает в себя:</w:t>
      </w:r>
    </w:p>
    <w:p w14:paraId="26373B81" w14:textId="77777777" w:rsidR="00BF4E4A" w:rsidRDefault="00F42C2A" w:rsidP="00F42C2A">
      <w:pPr>
        <w:pStyle w:val="24"/>
        <w:shd w:val="clear" w:color="auto" w:fill="auto"/>
        <w:tabs>
          <w:tab w:val="left" w:pos="0"/>
        </w:tabs>
        <w:spacing w:after="0" w:line="240" w:lineRule="auto"/>
        <w:ind w:firstLine="0"/>
        <w:jc w:val="both"/>
      </w:pPr>
      <w:r>
        <w:rPr>
          <w:sz w:val="24"/>
          <w:szCs w:val="24"/>
          <w:lang w:bidi="ru-RU"/>
        </w:rPr>
        <w:t xml:space="preserve">- </w:t>
      </w:r>
      <w:r w:rsidR="00E51886">
        <w:rPr>
          <w:sz w:val="24"/>
          <w:szCs w:val="24"/>
          <w:lang w:bidi="ru-RU"/>
        </w:rPr>
        <w:t>инициирование и поддержку участия детского объединения в ключевых культурно-образовательных событиях</w:t>
      </w:r>
      <w:r w:rsidR="00BF4E4A">
        <w:rPr>
          <w:sz w:val="24"/>
          <w:szCs w:val="24"/>
          <w:lang w:bidi="ru-RU"/>
        </w:rPr>
        <w:t xml:space="preserve"> </w:t>
      </w:r>
      <w:r w:rsidR="00BF4E4A">
        <w:t>образовательной организации, оказание необходимой помощи детям в их подготовке, проведении/ участии и анализе;</w:t>
      </w:r>
    </w:p>
    <w:p w14:paraId="2FF29C94" w14:textId="77777777" w:rsidR="00BF4E4A" w:rsidRDefault="00F42C2A" w:rsidP="00F42C2A">
      <w:pPr>
        <w:pStyle w:val="24"/>
        <w:shd w:val="clear" w:color="auto" w:fill="auto"/>
        <w:spacing w:after="0" w:line="240" w:lineRule="auto"/>
        <w:ind w:firstLine="0"/>
        <w:jc w:val="both"/>
      </w:pPr>
      <w:r>
        <w:t xml:space="preserve">- </w:t>
      </w:r>
      <w:r w:rsidR="00BF4E4A">
        <w:t>организацию в творческом объединении интересных и полезных для личностного развития обучающихся совместных воспитательных событий, коллективных творческих дел, способствующих укреплению традиций, формирование и развитие коллектива, в том числе разновозрастного, а также способствующих самореализации детей и подростков и получение ими социального опыта, формирование поведенческих стереотипов, одобряемым в обществе;</w:t>
      </w:r>
    </w:p>
    <w:p w14:paraId="096DB602" w14:textId="77777777" w:rsidR="00AD5B68" w:rsidRDefault="00F42C2A" w:rsidP="00F42C2A">
      <w:pPr>
        <w:pStyle w:val="24"/>
        <w:shd w:val="clear" w:color="auto" w:fill="auto"/>
        <w:spacing w:after="0" w:line="240" w:lineRule="auto"/>
        <w:ind w:firstLine="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</w:t>
      </w:r>
      <w:r w:rsidR="00BF4E4A">
        <w:rPr>
          <w:sz w:val="24"/>
          <w:szCs w:val="24"/>
          <w:lang w:bidi="ru-RU"/>
        </w:rPr>
        <w:t>выработка с обучающимися детского объединения норм и правил</w:t>
      </w:r>
      <w:r w:rsidR="00AD5B68">
        <w:rPr>
          <w:sz w:val="24"/>
          <w:szCs w:val="24"/>
          <w:lang w:bidi="ru-RU"/>
        </w:rPr>
        <w:t xml:space="preserve"> совместной жизнедеятельности;</w:t>
      </w:r>
    </w:p>
    <w:p w14:paraId="50EC0ED7" w14:textId="77777777" w:rsidR="00891C9B" w:rsidRPr="00891C9B" w:rsidRDefault="00F42C2A" w:rsidP="00F42C2A">
      <w:pPr>
        <w:pStyle w:val="24"/>
        <w:shd w:val="clear" w:color="auto" w:fill="auto"/>
        <w:spacing w:after="0" w:line="240" w:lineRule="auto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</w:t>
      </w:r>
      <w:r w:rsidR="00AD5B68">
        <w:rPr>
          <w:sz w:val="24"/>
          <w:szCs w:val="24"/>
          <w:lang w:bidi="ru-RU"/>
        </w:rPr>
        <w:t>создание условий для проявления инициатив по самоуправлению жизнедеятельностью детского объединения.</w:t>
      </w:r>
      <w:r w:rsidR="00891C9B" w:rsidRPr="00891C9B">
        <w:rPr>
          <w:sz w:val="24"/>
          <w:szCs w:val="24"/>
          <w:lang w:bidi="ru-RU"/>
        </w:rPr>
        <w:tab/>
      </w:r>
    </w:p>
    <w:p w14:paraId="0B023D14" w14:textId="77777777" w:rsidR="00891C9B" w:rsidRPr="00891C9B" w:rsidRDefault="00891C9B" w:rsidP="001608F7">
      <w:pPr>
        <w:pStyle w:val="24"/>
        <w:shd w:val="clear" w:color="auto" w:fill="auto"/>
        <w:spacing w:after="0" w:line="240" w:lineRule="auto"/>
        <w:ind w:left="260" w:firstLine="560"/>
        <w:jc w:val="both"/>
        <w:rPr>
          <w:color w:val="000000"/>
          <w:sz w:val="24"/>
          <w:szCs w:val="24"/>
          <w:lang w:bidi="ru-RU"/>
        </w:rPr>
      </w:pPr>
    </w:p>
    <w:p w14:paraId="6FEDDC1D" w14:textId="77777777" w:rsidR="00891C9B" w:rsidRPr="00A21645" w:rsidRDefault="00891C9B" w:rsidP="00A21645">
      <w:pPr>
        <w:pStyle w:val="32"/>
        <w:numPr>
          <w:ilvl w:val="0"/>
          <w:numId w:val="6"/>
        </w:numPr>
        <w:shd w:val="clear" w:color="auto" w:fill="auto"/>
        <w:spacing w:line="240" w:lineRule="auto"/>
        <w:rPr>
          <w:i w:val="0"/>
          <w:sz w:val="24"/>
          <w:szCs w:val="24"/>
        </w:rPr>
      </w:pPr>
      <w:r w:rsidRPr="00A21645">
        <w:rPr>
          <w:i w:val="0"/>
          <w:color w:val="000000"/>
          <w:sz w:val="24"/>
          <w:szCs w:val="24"/>
          <w:lang w:bidi="ru-RU"/>
        </w:rPr>
        <w:t>Индивидуальная работа педагога дополнительного образования с обучающимися   объединения:</w:t>
      </w:r>
    </w:p>
    <w:p w14:paraId="1322390D" w14:textId="77777777" w:rsidR="00891C9B" w:rsidRPr="00891C9B" w:rsidRDefault="00F42C2A" w:rsidP="00F42C2A">
      <w:pPr>
        <w:pStyle w:val="24"/>
        <w:shd w:val="clear" w:color="auto" w:fill="auto"/>
        <w:tabs>
          <w:tab w:val="left" w:pos="723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891C9B" w:rsidRPr="00891C9B">
        <w:rPr>
          <w:color w:val="000000"/>
          <w:sz w:val="24"/>
          <w:szCs w:val="24"/>
          <w:lang w:bidi="ru-RU"/>
        </w:rPr>
        <w:t xml:space="preserve">изучение особенностей личностного развития обучающихся объединения через </w:t>
      </w:r>
      <w:r w:rsidR="00891C9B" w:rsidRPr="00891C9B">
        <w:rPr>
          <w:color w:val="000000"/>
          <w:sz w:val="24"/>
          <w:szCs w:val="24"/>
          <w:lang w:bidi="ru-RU"/>
        </w:rPr>
        <w:lastRenderedPageBreak/>
        <w:t>наблюдение за поведением, отношением к выбранному виду деятельности, взаимодействием и коммуникацией с другими обучающимися в специально создаваемых педагогических ситуациях, в</w:t>
      </w:r>
      <w:r w:rsidR="00A21645">
        <w:rPr>
          <w:color w:val="000000"/>
          <w:sz w:val="24"/>
          <w:szCs w:val="24"/>
          <w:lang w:bidi="ru-RU"/>
        </w:rPr>
        <w:t xml:space="preserve"> </w:t>
      </w:r>
      <w:r w:rsidR="00891C9B" w:rsidRPr="00891C9B">
        <w:rPr>
          <w:color w:val="000000"/>
          <w:sz w:val="24"/>
          <w:szCs w:val="24"/>
          <w:lang w:bidi="ru-RU"/>
        </w:rPr>
        <w:t>организуемых педагогом беседах по тем или иным нравственно-этическим темам или событиям, участником которых стал ребенок;</w:t>
      </w:r>
    </w:p>
    <w:p w14:paraId="22F36C95" w14:textId="77777777" w:rsidR="00891C9B" w:rsidRPr="00891C9B" w:rsidRDefault="00F42C2A" w:rsidP="00F42C2A">
      <w:pPr>
        <w:pStyle w:val="24"/>
        <w:shd w:val="clear" w:color="auto" w:fill="auto"/>
        <w:tabs>
          <w:tab w:val="left" w:pos="546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891C9B" w:rsidRPr="00891C9B">
        <w:rPr>
          <w:color w:val="000000"/>
          <w:sz w:val="24"/>
          <w:szCs w:val="24"/>
          <w:lang w:bidi="ru-RU"/>
        </w:rPr>
        <w:t>поддержка ребенка в решении важных для него жизненных проблем (налаживание взаимоотношений с другими детьми, личный и социальный опыт в конкретных видах и направлениях деятельности, в том числе в рамках программного содержания);</w:t>
      </w:r>
    </w:p>
    <w:p w14:paraId="6F996731" w14:textId="77777777" w:rsidR="00891C9B" w:rsidRPr="00891C9B" w:rsidRDefault="00F42C2A" w:rsidP="00F42C2A">
      <w:pPr>
        <w:pStyle w:val="24"/>
        <w:shd w:val="clear" w:color="auto" w:fill="auto"/>
        <w:tabs>
          <w:tab w:val="left" w:pos="546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- </w:t>
      </w:r>
      <w:r w:rsidR="00891C9B" w:rsidRPr="00891C9B">
        <w:rPr>
          <w:color w:val="000000"/>
          <w:sz w:val="24"/>
          <w:szCs w:val="24"/>
          <w:lang w:bidi="ru-RU"/>
        </w:rPr>
        <w:t>коррекция поведения ребенка через индивидуальные беседы с ним, его родителями (законными представителями), с другими членами детского объединения; через привлечение узких специалистов для решения выявленных проблем.</w:t>
      </w:r>
    </w:p>
    <w:p w14:paraId="6B18C58C" w14:textId="77777777" w:rsidR="00891C9B" w:rsidRPr="00891C9B" w:rsidRDefault="00891C9B" w:rsidP="001608F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305F8AB7" w14:textId="77777777" w:rsidR="00E853E3" w:rsidRPr="001608F7" w:rsidRDefault="00E853E3" w:rsidP="001608F7">
      <w:pPr>
        <w:spacing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Модуль «Ключевые культурно – образовательные события»</w:t>
      </w:r>
    </w:p>
    <w:p w14:paraId="5C5955E3" w14:textId="77777777" w:rsidR="00C26A82" w:rsidRPr="00C26A82" w:rsidRDefault="00C26A82" w:rsidP="00C26A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6A82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культурно-образовательные события, которые организуются для обучающихся всех творческих объединений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6A82">
        <w:rPr>
          <w:rFonts w:ascii="Times New Roman" w:hAnsi="Times New Roman" w:cs="Times New Roman"/>
          <w:sz w:val="24"/>
          <w:szCs w:val="24"/>
        </w:rPr>
        <w:t xml:space="preserve"> в которых принимает участие большая часть детей образовательной организации. Под культурно-образовательным событием следует понимать не набор праздников и мероприятий, а значимые для образования и 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A82">
        <w:rPr>
          <w:rFonts w:ascii="Times New Roman" w:hAnsi="Times New Roman" w:cs="Times New Roman"/>
          <w:sz w:val="24"/>
          <w:szCs w:val="24"/>
        </w:rPr>
        <w:t xml:space="preserve">социального опыта детей комплекс коллективных творческих дел, интересных образовательных событий, которые готовятся, проводятся и анализируются педагогами совместно с обучающимися и родителями. </w:t>
      </w:r>
    </w:p>
    <w:p w14:paraId="6A40C346" w14:textId="77777777" w:rsidR="00891C9B" w:rsidRPr="00C26A82" w:rsidRDefault="00C26A82" w:rsidP="00C26A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26A82">
        <w:rPr>
          <w:rFonts w:ascii="Times New Roman" w:hAnsi="Times New Roman" w:cs="Times New Roman"/>
          <w:sz w:val="24"/>
          <w:szCs w:val="24"/>
        </w:rPr>
        <w:t xml:space="preserve">Введение ключевых культурно-образовательных событий в жизнь </w:t>
      </w:r>
      <w:r>
        <w:rPr>
          <w:rFonts w:ascii="Times New Roman" w:hAnsi="Times New Roman" w:cs="Times New Roman"/>
          <w:sz w:val="24"/>
          <w:szCs w:val="24"/>
        </w:rPr>
        <w:t>спортивной школы</w:t>
      </w:r>
      <w:r w:rsidRPr="00C26A82">
        <w:rPr>
          <w:rFonts w:ascii="Times New Roman" w:hAnsi="Times New Roman" w:cs="Times New Roman"/>
          <w:sz w:val="24"/>
          <w:szCs w:val="24"/>
        </w:rPr>
        <w:t xml:space="preserve"> помогает преодолеть организационный характер воспитания, сводящийся к набору мероприятий, организуемых педагогами для детей.</w:t>
      </w:r>
    </w:p>
    <w:p w14:paraId="51903E27" w14:textId="77777777" w:rsidR="00086993" w:rsidRPr="00AD44A5" w:rsidRDefault="00657E1C" w:rsidP="00E751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</w:t>
      </w:r>
      <w:r w:rsidR="00086993"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тренерами-</w:t>
      </w:r>
      <w:proofErr w:type="gramStart"/>
      <w:r w:rsidR="00086993"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преподавателями  организована</w:t>
      </w:r>
      <w:proofErr w:type="gramEnd"/>
      <w:r w:rsidR="00086993"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с обучающимися:</w:t>
      </w:r>
    </w:p>
    <w:p w14:paraId="25AD4353" w14:textId="77777777" w:rsidR="001F0E8D" w:rsidRPr="00AD44A5" w:rsidRDefault="001F0E8D" w:rsidP="004A2E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D44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 уровне </w:t>
      </w:r>
      <w:r w:rsidR="004A2EBD" w:rsidRPr="00AD44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образовательной организации:</w:t>
      </w:r>
    </w:p>
    <w:p w14:paraId="02FC82E0" w14:textId="77777777" w:rsidR="00092DA5" w:rsidRPr="00AD44A5" w:rsidRDefault="00086993" w:rsidP="001608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92DA5" w:rsidRPr="00AD44A5">
        <w:rPr>
          <w:rFonts w:ascii="Times New Roman" w:hAnsi="Times New Roman" w:cs="Times New Roman"/>
          <w:sz w:val="24"/>
          <w:szCs w:val="24"/>
        </w:rPr>
        <w:t xml:space="preserve">разновозрастные сборы по гражданской обороне, противопожарной безопасности,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атмосферой эмоционально-психологического комфорта; </w:t>
      </w:r>
    </w:p>
    <w:p w14:paraId="2C3575F0" w14:textId="77777777" w:rsidR="00124418" w:rsidRPr="00AD44A5" w:rsidRDefault="00F66252" w:rsidP="001608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A5">
        <w:rPr>
          <w:rFonts w:ascii="Times New Roman" w:hAnsi="Times New Roman" w:cs="Times New Roman"/>
          <w:sz w:val="24"/>
          <w:szCs w:val="24"/>
        </w:rPr>
        <w:t>- мероприятия,</w:t>
      </w:r>
      <w:r w:rsidR="00C80D76" w:rsidRPr="00AD44A5">
        <w:rPr>
          <w:rFonts w:ascii="Times New Roman" w:hAnsi="Times New Roman" w:cs="Times New Roman"/>
          <w:sz w:val="24"/>
          <w:szCs w:val="24"/>
        </w:rPr>
        <w:t xml:space="preserve"> в которых участв</w:t>
      </w:r>
      <w:r w:rsidRPr="00AD44A5">
        <w:rPr>
          <w:rFonts w:ascii="Times New Roman" w:hAnsi="Times New Roman" w:cs="Times New Roman"/>
          <w:sz w:val="24"/>
          <w:szCs w:val="24"/>
        </w:rPr>
        <w:t>уют</w:t>
      </w:r>
      <w:r w:rsidR="00C80D76" w:rsidRPr="00AD44A5">
        <w:rPr>
          <w:rFonts w:ascii="Times New Roman" w:hAnsi="Times New Roman" w:cs="Times New Roman"/>
          <w:sz w:val="24"/>
          <w:szCs w:val="24"/>
        </w:rPr>
        <w:t xml:space="preserve"> дети и родители</w:t>
      </w:r>
      <w:r w:rsidRPr="00AD44A5">
        <w:rPr>
          <w:rFonts w:ascii="Times New Roman" w:hAnsi="Times New Roman" w:cs="Times New Roman"/>
          <w:sz w:val="24"/>
          <w:szCs w:val="24"/>
        </w:rPr>
        <w:t xml:space="preserve">, такие, как: мероприятия, посвященные Всемирному Дню по борьбе </w:t>
      </w:r>
      <w:proofErr w:type="gramStart"/>
      <w:r w:rsidRPr="00AD44A5">
        <w:rPr>
          <w:rFonts w:ascii="Times New Roman" w:hAnsi="Times New Roman" w:cs="Times New Roman"/>
          <w:sz w:val="24"/>
          <w:szCs w:val="24"/>
        </w:rPr>
        <w:t>со СПИДом</w:t>
      </w:r>
      <w:proofErr w:type="gramEnd"/>
      <w:r w:rsidRPr="00AD44A5">
        <w:rPr>
          <w:rFonts w:ascii="Times New Roman" w:hAnsi="Times New Roman" w:cs="Times New Roman"/>
          <w:sz w:val="24"/>
          <w:szCs w:val="24"/>
        </w:rPr>
        <w:t xml:space="preserve"> акция «Алая лента»</w:t>
      </w:r>
      <w:r w:rsidR="00C80D76" w:rsidRPr="00AD44A5">
        <w:rPr>
          <w:rFonts w:ascii="Times New Roman" w:hAnsi="Times New Roman" w:cs="Times New Roman"/>
          <w:sz w:val="24"/>
          <w:szCs w:val="24"/>
        </w:rPr>
        <w:t>;</w:t>
      </w:r>
      <w:r w:rsidRPr="00AD44A5">
        <w:rPr>
          <w:rFonts w:ascii="Times New Roman" w:hAnsi="Times New Roman" w:cs="Times New Roman"/>
          <w:sz w:val="24"/>
          <w:szCs w:val="24"/>
        </w:rPr>
        <w:t xml:space="preserve"> </w:t>
      </w:r>
      <w:r w:rsidR="00124418" w:rsidRPr="00AD44A5">
        <w:rPr>
          <w:rFonts w:ascii="Times New Roman" w:hAnsi="Times New Roman" w:cs="Times New Roman"/>
          <w:sz w:val="24"/>
          <w:szCs w:val="24"/>
        </w:rPr>
        <w:t>Всероссийская акция «Георгиевская ленточка»;</w:t>
      </w:r>
    </w:p>
    <w:p w14:paraId="19FA3243" w14:textId="77777777" w:rsidR="00E751E6" w:rsidRPr="00AD44A5" w:rsidRDefault="00C80D76" w:rsidP="001608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A5">
        <w:t xml:space="preserve"> </w:t>
      </w:r>
      <w:r w:rsidRPr="00AD44A5">
        <w:sym w:font="Symbol" w:char="F02D"/>
      </w:r>
      <w:r w:rsidRPr="00AD44A5">
        <w:t xml:space="preserve"> </w:t>
      </w:r>
      <w:r w:rsidRPr="00AD44A5">
        <w:rPr>
          <w:rFonts w:ascii="Times New Roman" w:hAnsi="Times New Roman" w:cs="Times New Roman"/>
          <w:sz w:val="24"/>
          <w:szCs w:val="24"/>
        </w:rPr>
        <w:t xml:space="preserve">праздники образовательной организации – ежегодно проводимые </w:t>
      </w:r>
      <w:proofErr w:type="gramStart"/>
      <w:r w:rsidRPr="00AD44A5">
        <w:rPr>
          <w:rFonts w:ascii="Times New Roman" w:hAnsi="Times New Roman" w:cs="Times New Roman"/>
          <w:sz w:val="24"/>
          <w:szCs w:val="24"/>
        </w:rPr>
        <w:t>творческие  (</w:t>
      </w:r>
      <w:proofErr w:type="gramEnd"/>
      <w:r w:rsidRPr="00AD44A5">
        <w:rPr>
          <w:rFonts w:ascii="Times New Roman" w:hAnsi="Times New Roman" w:cs="Times New Roman"/>
          <w:sz w:val="24"/>
          <w:szCs w:val="24"/>
        </w:rPr>
        <w:t>театрализованные, музыкальные и т.п.) дела, связанные со значимыми для детей и педагогов знаменательными датами и в которых участвуют все творческие объединения учреждения дополнительного образования детей;</w:t>
      </w:r>
    </w:p>
    <w:p w14:paraId="2E66F60E" w14:textId="77777777" w:rsidR="00C80D76" w:rsidRPr="00AD44A5" w:rsidRDefault="00C80D76" w:rsidP="001608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A5">
        <w:rPr>
          <w:rFonts w:ascii="Times New Roman" w:hAnsi="Times New Roman" w:cs="Times New Roman"/>
          <w:sz w:val="24"/>
          <w:szCs w:val="24"/>
        </w:rPr>
        <w:t xml:space="preserve"> </w:t>
      </w:r>
      <w:r w:rsidRPr="00AD44A5">
        <w:rPr>
          <w:rFonts w:ascii="Times New Roman" w:hAnsi="Times New Roman" w:cs="Times New Roman"/>
          <w:sz w:val="24"/>
          <w:szCs w:val="24"/>
        </w:rPr>
        <w:sym w:font="Symbol" w:char="F02D"/>
      </w:r>
      <w:r w:rsidRPr="00AD44A5">
        <w:rPr>
          <w:rFonts w:ascii="Times New Roman" w:hAnsi="Times New Roman" w:cs="Times New Roman"/>
          <w:sz w:val="24"/>
          <w:szCs w:val="24"/>
        </w:rPr>
        <w:t xml:space="preserve"> церемонии награждения (по итогам года) обучающихся разных творческих объединений, педагогов и родителей за активное участие в жизни</w:t>
      </w:r>
      <w:r w:rsidR="00E751E6" w:rsidRPr="00AD44A5">
        <w:rPr>
          <w:rFonts w:ascii="Times New Roman" w:hAnsi="Times New Roman" w:cs="Times New Roman"/>
          <w:sz w:val="24"/>
          <w:szCs w:val="24"/>
        </w:rPr>
        <w:t xml:space="preserve"> </w:t>
      </w:r>
      <w:r w:rsidRPr="00AD44A5">
        <w:rPr>
          <w:rFonts w:ascii="Times New Roman" w:hAnsi="Times New Roman" w:cs="Times New Roman"/>
          <w:sz w:val="24"/>
          <w:szCs w:val="24"/>
        </w:rPr>
        <w:t>учреждения, защиту чести учреждения в конкурсах, соревнованиях, олимпиадах, значительный вклад в развитие учреждения; это способствует поощрению социальной активности детей, развитию позитивных межличностных отношений между педагогами и воспитанниками,</w:t>
      </w:r>
      <w:r w:rsidR="00E751E6" w:rsidRPr="00AD44A5">
        <w:rPr>
          <w:rFonts w:ascii="Times New Roman" w:hAnsi="Times New Roman" w:cs="Times New Roman"/>
          <w:sz w:val="24"/>
          <w:szCs w:val="24"/>
        </w:rPr>
        <w:t xml:space="preserve"> </w:t>
      </w:r>
      <w:r w:rsidRPr="00AD44A5">
        <w:rPr>
          <w:rFonts w:ascii="Times New Roman" w:hAnsi="Times New Roman" w:cs="Times New Roman"/>
          <w:sz w:val="24"/>
          <w:szCs w:val="24"/>
        </w:rPr>
        <w:t>формированию чувства доверия и уважения друг к другу</w:t>
      </w:r>
      <w:r w:rsidR="00E751E6" w:rsidRPr="00AD44A5">
        <w:rPr>
          <w:rFonts w:ascii="Times New Roman" w:hAnsi="Times New Roman" w:cs="Times New Roman"/>
          <w:sz w:val="24"/>
          <w:szCs w:val="24"/>
        </w:rPr>
        <w:t>.</w:t>
      </w:r>
    </w:p>
    <w:p w14:paraId="3EFA3607" w14:textId="77777777" w:rsidR="00086993" w:rsidRPr="00AD44A5" w:rsidRDefault="00086993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   В </w:t>
      </w:r>
      <w:r w:rsidR="005D59DF"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proofErr w:type="gramStart"/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 внеплановый</w:t>
      </w:r>
      <w:proofErr w:type="gramEnd"/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инструктаж среди </w:t>
      </w:r>
      <w:r w:rsidR="005D59DF"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5D59DF"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  по соблюдению правил техники безопасности в чрезвычайных ситуациях (</w:t>
      </w:r>
      <w:r w:rsidRPr="00AD44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отражается  в журналах  по технике безопасности</w:t>
      </w: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). </w:t>
      </w:r>
      <w:r w:rsidRPr="00AD44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</w:t>
      </w: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 Одним из приоритетов педагогического коллектива учреждения является патриотическое воспитание. Важной частью системы воспитательной работы является формирование и укрепление школьных традиций, поэтому в спортивной школе ежегодно проводятся тематические декады к праздникам:</w:t>
      </w:r>
    </w:p>
    <w:p w14:paraId="1FF77433" w14:textId="77777777" w:rsidR="00086993" w:rsidRPr="00AD44A5" w:rsidRDefault="00086993" w:rsidP="001608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День Защитника Отечества.</w:t>
      </w:r>
    </w:p>
    <w:p w14:paraId="73319134" w14:textId="77777777" w:rsidR="00086993" w:rsidRPr="00AD44A5" w:rsidRDefault="00086993" w:rsidP="001608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- День Победы.</w:t>
      </w:r>
    </w:p>
    <w:p w14:paraId="4F9C7F6F" w14:textId="77777777" w:rsidR="00086993" w:rsidRPr="00AD44A5" w:rsidRDefault="00086993" w:rsidP="001608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- День знаний.</w:t>
      </w:r>
    </w:p>
    <w:p w14:paraId="41D1B5CB" w14:textId="77777777" w:rsidR="00086993" w:rsidRPr="00AD44A5" w:rsidRDefault="00086993" w:rsidP="001608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- Всемирный День здоровья.</w:t>
      </w:r>
    </w:p>
    <w:p w14:paraId="2537F8E0" w14:textId="77777777" w:rsidR="00086993" w:rsidRPr="00AD44A5" w:rsidRDefault="00086993" w:rsidP="001608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- День защиты детей.</w:t>
      </w:r>
    </w:p>
    <w:p w14:paraId="6F5371D4" w14:textId="77777777" w:rsidR="00086993" w:rsidRPr="00891C9B" w:rsidRDefault="00086993" w:rsidP="001608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4A5">
        <w:rPr>
          <w:rFonts w:ascii="Times New Roman" w:eastAsia="Times New Roman" w:hAnsi="Times New Roman" w:cs="Times New Roman"/>
          <w:color w:val="000000"/>
          <w:sz w:val="24"/>
          <w:szCs w:val="24"/>
        </w:rPr>
        <w:t>- День физкультурника.</w:t>
      </w:r>
    </w:p>
    <w:p w14:paraId="6F42C4A7" w14:textId="77777777" w:rsidR="004A2EBD" w:rsidRDefault="004A2EBD" w:rsidP="004A2EBD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F7F3792" w14:textId="77777777" w:rsidR="004A2EBD" w:rsidRPr="004A2EBD" w:rsidRDefault="004A2EBD" w:rsidP="004A2EBD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2EBD">
        <w:rPr>
          <w:rFonts w:ascii="Times New Roman" w:hAnsi="Times New Roman" w:cs="Times New Roman"/>
          <w:i/>
          <w:sz w:val="24"/>
          <w:szCs w:val="24"/>
        </w:rPr>
        <w:t>На уровне детских объединений:</w:t>
      </w:r>
    </w:p>
    <w:p w14:paraId="7E83D472" w14:textId="77777777" w:rsidR="004A2EBD" w:rsidRDefault="004A2EBD" w:rsidP="004A2EB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2EBD">
        <w:rPr>
          <w:rFonts w:ascii="Times New Roman" w:hAnsi="Times New Roman" w:cs="Times New Roman"/>
          <w:sz w:val="24"/>
          <w:szCs w:val="24"/>
        </w:rPr>
        <w:sym w:font="Symbol" w:char="F02D"/>
      </w:r>
      <w:r w:rsidRPr="004A2EBD">
        <w:rPr>
          <w:rFonts w:ascii="Times New Roman" w:hAnsi="Times New Roman" w:cs="Times New Roman"/>
          <w:sz w:val="24"/>
          <w:szCs w:val="24"/>
        </w:rPr>
        <w:t xml:space="preserve"> участие объединения в реализации культурно-образовательных событиях учреждения; </w:t>
      </w:r>
      <w:r w:rsidRPr="004A2EBD">
        <w:rPr>
          <w:rFonts w:ascii="Times New Roman" w:hAnsi="Times New Roman" w:cs="Times New Roman"/>
          <w:sz w:val="24"/>
          <w:szCs w:val="24"/>
        </w:rPr>
        <w:sym w:font="Symbol" w:char="F02D"/>
      </w:r>
      <w:r w:rsidRPr="004A2EBD">
        <w:rPr>
          <w:rFonts w:ascii="Times New Roman" w:hAnsi="Times New Roman" w:cs="Times New Roman"/>
          <w:sz w:val="24"/>
          <w:szCs w:val="24"/>
        </w:rPr>
        <w:t xml:space="preserve"> организация в рамках объединения итогового анализа детьми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A2EBD">
        <w:rPr>
          <w:rFonts w:ascii="Times New Roman" w:hAnsi="Times New Roman" w:cs="Times New Roman"/>
          <w:sz w:val="24"/>
          <w:szCs w:val="24"/>
        </w:rPr>
        <w:t>образовательных событий на уровне учреждения;</w:t>
      </w:r>
    </w:p>
    <w:p w14:paraId="227A15B9" w14:textId="77777777" w:rsidR="004A2EBD" w:rsidRPr="004A2EBD" w:rsidRDefault="004A2EBD" w:rsidP="004A2EB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2EBD">
        <w:rPr>
          <w:rFonts w:ascii="Times New Roman" w:hAnsi="Times New Roman" w:cs="Times New Roman"/>
          <w:sz w:val="24"/>
          <w:szCs w:val="24"/>
        </w:rPr>
        <w:t xml:space="preserve"> </w:t>
      </w:r>
      <w:r w:rsidRPr="004A2EBD">
        <w:rPr>
          <w:rFonts w:ascii="Times New Roman" w:hAnsi="Times New Roman" w:cs="Times New Roman"/>
          <w:sz w:val="24"/>
          <w:szCs w:val="24"/>
        </w:rPr>
        <w:sym w:font="Symbol" w:char="F02D"/>
      </w:r>
      <w:r w:rsidRPr="004A2EBD">
        <w:rPr>
          <w:rFonts w:ascii="Times New Roman" w:hAnsi="Times New Roman" w:cs="Times New Roman"/>
          <w:sz w:val="24"/>
          <w:szCs w:val="24"/>
        </w:rPr>
        <w:t xml:space="preserve"> проведение открытых занятий для родителей, подведение итогов учебного года с презентацией детьми своих портфолио «Мо</w:t>
      </w:r>
      <w:r>
        <w:rPr>
          <w:rFonts w:ascii="Times New Roman" w:hAnsi="Times New Roman" w:cs="Times New Roman"/>
          <w:sz w:val="24"/>
          <w:szCs w:val="24"/>
        </w:rPr>
        <w:t>й усп</w:t>
      </w:r>
      <w:r w:rsidRPr="004A2EBD">
        <w:rPr>
          <w:rFonts w:ascii="Times New Roman" w:hAnsi="Times New Roman" w:cs="Times New Roman"/>
          <w:sz w:val="24"/>
          <w:szCs w:val="24"/>
        </w:rPr>
        <w:t>ех»;</w:t>
      </w:r>
    </w:p>
    <w:p w14:paraId="40A01ADF" w14:textId="77777777" w:rsidR="004A2EBD" w:rsidRPr="004A2EBD" w:rsidRDefault="004A2EBD" w:rsidP="004A2EB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33AD7C" w14:textId="77777777" w:rsidR="004A2EBD" w:rsidRPr="004A2EBD" w:rsidRDefault="00E751E6" w:rsidP="004A2EBD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2EBD">
        <w:rPr>
          <w:rFonts w:ascii="Times New Roman" w:hAnsi="Times New Roman" w:cs="Times New Roman"/>
          <w:i/>
          <w:sz w:val="24"/>
          <w:szCs w:val="24"/>
        </w:rPr>
        <w:t>На индивидуальном уровне:</w:t>
      </w:r>
    </w:p>
    <w:p w14:paraId="2E934B09" w14:textId="77777777" w:rsidR="00B43FD9" w:rsidRDefault="00E751E6" w:rsidP="004A2EB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2EBD">
        <w:rPr>
          <w:rFonts w:ascii="Times New Roman" w:hAnsi="Times New Roman" w:cs="Times New Roman"/>
          <w:sz w:val="24"/>
          <w:szCs w:val="24"/>
        </w:rPr>
        <w:sym w:font="Symbol" w:char="F02D"/>
      </w:r>
      <w:r w:rsidRPr="004A2EBD">
        <w:rPr>
          <w:rFonts w:ascii="Times New Roman" w:hAnsi="Times New Roman" w:cs="Times New Roman"/>
          <w:sz w:val="24"/>
          <w:szCs w:val="24"/>
        </w:rPr>
        <w:t xml:space="preserve"> вовлечение, по возможности, каждого ребенка творческого объединения в ключевые дела учреждения в </w:t>
      </w:r>
      <w:r w:rsidR="00B43FD9">
        <w:rPr>
          <w:rFonts w:ascii="Times New Roman" w:hAnsi="Times New Roman" w:cs="Times New Roman"/>
          <w:sz w:val="24"/>
          <w:szCs w:val="24"/>
        </w:rPr>
        <w:t>различных ролях</w:t>
      </w:r>
      <w:r w:rsidRPr="004A2EBD">
        <w:rPr>
          <w:rFonts w:ascii="Times New Roman" w:hAnsi="Times New Roman" w:cs="Times New Roman"/>
          <w:sz w:val="24"/>
          <w:szCs w:val="24"/>
        </w:rPr>
        <w:t>;</w:t>
      </w:r>
    </w:p>
    <w:p w14:paraId="63B25BB4" w14:textId="77777777" w:rsidR="00B43FD9" w:rsidRDefault="00E751E6" w:rsidP="004A2EB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2EBD">
        <w:rPr>
          <w:rFonts w:ascii="Times New Roman" w:hAnsi="Times New Roman" w:cs="Times New Roman"/>
          <w:sz w:val="24"/>
          <w:szCs w:val="24"/>
        </w:rPr>
        <w:t xml:space="preserve"> </w:t>
      </w:r>
      <w:r w:rsidRPr="004A2EBD">
        <w:rPr>
          <w:rFonts w:ascii="Times New Roman" w:hAnsi="Times New Roman" w:cs="Times New Roman"/>
          <w:sz w:val="24"/>
          <w:szCs w:val="24"/>
        </w:rPr>
        <w:sym w:font="Symbol" w:char="F02D"/>
      </w:r>
      <w:r w:rsidRPr="004A2EBD">
        <w:rPr>
          <w:rFonts w:ascii="Times New Roman" w:hAnsi="Times New Roman" w:cs="Times New Roman"/>
          <w:sz w:val="24"/>
          <w:szCs w:val="24"/>
        </w:rPr>
        <w:t xml:space="preserve"> индивидуальная помощь ребенку (при необходимости) в освоении навыков подготовки, проведения и анализа </w:t>
      </w:r>
      <w:r w:rsidR="00B43FD9">
        <w:rPr>
          <w:rFonts w:ascii="Times New Roman" w:hAnsi="Times New Roman" w:cs="Times New Roman"/>
          <w:sz w:val="24"/>
          <w:szCs w:val="24"/>
        </w:rPr>
        <w:t>выполненных</w:t>
      </w:r>
      <w:r w:rsidRPr="004A2EBD">
        <w:rPr>
          <w:rFonts w:ascii="Times New Roman" w:hAnsi="Times New Roman" w:cs="Times New Roman"/>
          <w:sz w:val="24"/>
          <w:szCs w:val="24"/>
        </w:rPr>
        <w:t xml:space="preserve"> дел; </w:t>
      </w:r>
    </w:p>
    <w:p w14:paraId="4C74F483" w14:textId="77777777" w:rsidR="00B43FD9" w:rsidRDefault="00E751E6" w:rsidP="004A2EB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2EBD">
        <w:rPr>
          <w:rFonts w:ascii="Times New Roman" w:hAnsi="Times New Roman" w:cs="Times New Roman"/>
          <w:sz w:val="24"/>
          <w:szCs w:val="24"/>
        </w:rPr>
        <w:sym w:font="Symbol" w:char="F02D"/>
      </w:r>
      <w:r w:rsidRPr="004A2EBD">
        <w:rPr>
          <w:rFonts w:ascii="Times New Roman" w:hAnsi="Times New Roman" w:cs="Times New Roman"/>
          <w:sz w:val="24"/>
          <w:szCs w:val="24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старшими и младшими детьми, с педагогами и другими взрослыми;</w:t>
      </w:r>
    </w:p>
    <w:p w14:paraId="3DD5238D" w14:textId="77777777" w:rsidR="00E853E3" w:rsidRPr="004A2EBD" w:rsidRDefault="00E751E6" w:rsidP="004A2E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EBD">
        <w:rPr>
          <w:rFonts w:ascii="Times New Roman" w:hAnsi="Times New Roman" w:cs="Times New Roman"/>
          <w:sz w:val="24"/>
          <w:szCs w:val="24"/>
        </w:rPr>
        <w:t xml:space="preserve"> </w:t>
      </w:r>
      <w:r w:rsidRPr="004A2EBD">
        <w:rPr>
          <w:rFonts w:ascii="Times New Roman" w:hAnsi="Times New Roman" w:cs="Times New Roman"/>
          <w:sz w:val="24"/>
          <w:szCs w:val="24"/>
        </w:rPr>
        <w:sym w:font="Symbol" w:char="F02D"/>
      </w:r>
      <w:r w:rsidRPr="004A2EBD">
        <w:rPr>
          <w:rFonts w:ascii="Times New Roman" w:hAnsi="Times New Roman" w:cs="Times New Roman"/>
          <w:sz w:val="24"/>
          <w:szCs w:val="24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34C1A985" w14:textId="77777777" w:rsidR="00E853E3" w:rsidRPr="001608F7" w:rsidRDefault="00E853E3" w:rsidP="00B43FD9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3.4. Модуль «Взаимодействие с родителями»</w:t>
      </w:r>
    </w:p>
    <w:p w14:paraId="0491303B" w14:textId="77777777" w:rsidR="001608F7" w:rsidRPr="001608F7" w:rsidRDefault="001608F7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  </w:t>
      </w:r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важнейших социальных институтов воспитания является семья. Работа тренера-преподавателя с </w:t>
      </w:r>
      <w:proofErr w:type="gramStart"/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 направлена</w:t>
      </w:r>
      <w:proofErr w:type="gramEnd"/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сотрудничество с семьей в интересах ребенка, формированию общих подходов к воспитанию, совместному изучению личности ребенка, его психофизических особенностей,  организацию помощи в обучении, физическом и духовном развитии обучающегося. Тренеры-</w:t>
      </w:r>
      <w:proofErr w:type="gramStart"/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ватели  привлекают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родителей к участию в воспитательном процессе, что способствовало созданию благоприятного климата в семье, психологическому  и эмоциональному  комфорту  обучающегося  в спортивной школе и за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пределами. Тренер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организуют</w:t>
      </w:r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работу</w:t>
      </w:r>
      <w:proofErr w:type="gramEnd"/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повышению педагогической и психологической культуре родителей через проведение родительских собраний, совместную деятельность.</w:t>
      </w:r>
    </w:p>
    <w:p w14:paraId="50F403E6" w14:textId="77777777" w:rsidR="001608F7" w:rsidRPr="00891C9B" w:rsidRDefault="001608F7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тренеры-преподаватели уделяют успеваемости юных спортсменов в школе. </w:t>
      </w:r>
      <w:proofErr w:type="gramStart"/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>Налаживают  хорошие</w:t>
      </w:r>
      <w:proofErr w:type="gramEnd"/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  с учителями общеобразовательных школ, где учиться их воспитанники. </w:t>
      </w:r>
      <w:proofErr w:type="gramStart"/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Ведут  систему</w:t>
      </w:r>
      <w:proofErr w:type="gramEnd"/>
      <w:r w:rsidRPr="0016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проверки успеваемости, индивидуальные беседы с обучающимися, посещение учебно-тренировочных занятий.</w:t>
      </w:r>
    </w:p>
    <w:p w14:paraId="3C467ECC" w14:textId="77777777" w:rsidR="00657E1C" w:rsidRPr="00A13847" w:rsidRDefault="00A13847" w:rsidP="001608F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родителями или законными представителями </w:t>
      </w:r>
      <w:proofErr w:type="gramStart"/>
      <w:r w:rsidRPr="00A1384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 осуществляется</w:t>
      </w:r>
      <w:proofErr w:type="gramEnd"/>
      <w:r w:rsidRPr="00A13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более эффективного достижения цели воспитания, которое обеспечивается согласованием позиций семьи и школы в данном вопросе. </w:t>
      </w:r>
      <w:r w:rsidR="00657E1C" w:rsidRPr="00A138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Выстраивание партнерских отношений с родителями заключается в </w:t>
      </w:r>
      <w:proofErr w:type="gramStart"/>
      <w:r w:rsidR="00657E1C" w:rsidRPr="00A138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формулировании </w:t>
      </w:r>
      <w:r w:rsidRPr="00A138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657E1C" w:rsidRPr="00A13847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взаимных</w:t>
      </w:r>
      <w:proofErr w:type="gramEnd"/>
      <w:r w:rsidR="00657E1C" w:rsidRPr="00A138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интересов, достижении и реализации договоренности. В этих рамках ведется просвещение родителей - объясняются смыслы и цели дополнительного образования, его возможности в процессе саморазвития и самореализации, социализации и воспитании ребенка.</w:t>
      </w:r>
    </w:p>
    <w:p w14:paraId="777B35B1" w14:textId="77777777" w:rsidR="00657E1C" w:rsidRPr="00A13847" w:rsidRDefault="00657E1C" w:rsidP="001608F7">
      <w:pPr>
        <w:pStyle w:val="24"/>
        <w:shd w:val="clear" w:color="auto" w:fill="auto"/>
        <w:spacing w:after="0" w:line="240" w:lineRule="auto"/>
        <w:ind w:firstLine="600"/>
        <w:jc w:val="both"/>
        <w:rPr>
          <w:sz w:val="24"/>
          <w:szCs w:val="24"/>
        </w:rPr>
      </w:pPr>
      <w:r w:rsidRPr="00A13847">
        <w:rPr>
          <w:color w:val="000000"/>
          <w:sz w:val="24"/>
          <w:szCs w:val="24"/>
          <w:lang w:bidi="ru-RU"/>
        </w:rPr>
        <w:t xml:space="preserve"> В образовательной организации используются механизмы взаимодействия с родителям</w:t>
      </w:r>
      <w:r w:rsidRPr="00A13847">
        <w:rPr>
          <w:i/>
          <w:color w:val="000000"/>
          <w:sz w:val="24"/>
          <w:szCs w:val="24"/>
          <w:lang w:bidi="ru-RU"/>
        </w:rPr>
        <w:t xml:space="preserve">и </w:t>
      </w:r>
      <w:r w:rsidRPr="00A13847">
        <w:rPr>
          <w:rStyle w:val="2-1pt"/>
          <w:i w:val="0"/>
          <w:sz w:val="24"/>
          <w:szCs w:val="24"/>
        </w:rPr>
        <w:t>на групповом и индивидуальном уровне:</w:t>
      </w:r>
    </w:p>
    <w:p w14:paraId="4CC7C27C" w14:textId="77777777" w:rsidR="00657E1C" w:rsidRPr="00A13847" w:rsidRDefault="00657E1C" w:rsidP="001608F7">
      <w:pPr>
        <w:pStyle w:val="24"/>
        <w:shd w:val="clear" w:color="auto" w:fill="auto"/>
        <w:spacing w:after="0" w:line="240" w:lineRule="auto"/>
        <w:ind w:firstLine="600"/>
        <w:jc w:val="both"/>
        <w:rPr>
          <w:color w:val="000000"/>
          <w:sz w:val="24"/>
          <w:szCs w:val="24"/>
          <w:lang w:bidi="ru-RU"/>
        </w:rPr>
      </w:pPr>
      <w:r w:rsidRPr="00A13847">
        <w:rPr>
          <w:rStyle w:val="2-1pt"/>
          <w:sz w:val="24"/>
          <w:szCs w:val="24"/>
        </w:rPr>
        <w:lastRenderedPageBreak/>
        <w:t>На групповом уровне</w:t>
      </w:r>
      <w:r w:rsidRPr="00A13847">
        <w:rPr>
          <w:color w:val="000000"/>
          <w:sz w:val="24"/>
          <w:szCs w:val="24"/>
          <w:lang w:bidi="ru-RU"/>
        </w:rPr>
        <w:t>:</w:t>
      </w:r>
    </w:p>
    <w:p w14:paraId="267CDA34" w14:textId="77777777" w:rsidR="00A13847" w:rsidRPr="00A13847" w:rsidRDefault="00657E1C" w:rsidP="000E597D">
      <w:pPr>
        <w:numPr>
          <w:ilvl w:val="0"/>
          <w:numId w:val="4"/>
        </w:numPr>
        <w:shd w:val="clear" w:color="auto" w:fill="FFFFFF"/>
        <w:spacing w:after="0" w:line="240" w:lineRule="auto"/>
        <w:ind w:left="0" w:right="17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84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Родительские собрания, родительские гостиные, на которых обсуждаются вопросы возрастных особенностей обучающихся,</w:t>
      </w:r>
      <w:r w:rsidR="00A13847" w:rsidRPr="00A13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острых проблем обучения и воспитания школьников;</w:t>
      </w:r>
    </w:p>
    <w:p w14:paraId="1ECBB77D" w14:textId="77777777" w:rsidR="00A13847" w:rsidRPr="00A13847" w:rsidRDefault="00A13847" w:rsidP="000E597D">
      <w:pPr>
        <w:numPr>
          <w:ilvl w:val="0"/>
          <w:numId w:val="4"/>
        </w:numPr>
        <w:shd w:val="clear" w:color="auto" w:fill="FFFFFF"/>
        <w:spacing w:after="0" w:line="240" w:lineRule="auto"/>
        <w:ind w:left="0" w:right="17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847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мастер-классы, круглые столы</w:t>
      </w:r>
      <w:r w:rsidR="00657E1C" w:rsidRPr="00A138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 приглашением специалистов или экспертов в определенной сфере; </w:t>
      </w:r>
    </w:p>
    <w:p w14:paraId="084AEB8A" w14:textId="77777777" w:rsidR="00A13847" w:rsidRPr="00A13847" w:rsidRDefault="00657E1C" w:rsidP="000E597D">
      <w:pPr>
        <w:numPr>
          <w:ilvl w:val="0"/>
          <w:numId w:val="4"/>
        </w:numPr>
        <w:shd w:val="clear" w:color="auto" w:fill="FFFFFF"/>
        <w:spacing w:after="0" w:line="240" w:lineRule="auto"/>
        <w:ind w:left="0" w:right="17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8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родительские дни, во время которых родители посещают учебные занятия для получения представления о ходе образовательного процесса по дополнительной общеобразовательной программе; </w:t>
      </w:r>
    </w:p>
    <w:p w14:paraId="3D3AB84B" w14:textId="77777777" w:rsidR="00A13847" w:rsidRPr="00A13847" w:rsidRDefault="00657E1C" w:rsidP="000E597D">
      <w:pPr>
        <w:numPr>
          <w:ilvl w:val="0"/>
          <w:numId w:val="4"/>
        </w:numPr>
        <w:shd w:val="clear" w:color="auto" w:fill="FFFFFF"/>
        <w:spacing w:after="0" w:line="240" w:lineRule="auto"/>
        <w:ind w:left="0" w:right="176" w:firstLine="568"/>
        <w:jc w:val="both"/>
        <w:rPr>
          <w:rStyle w:val="2-1pt"/>
          <w:rFonts w:eastAsiaTheme="minorEastAsia"/>
          <w:i w:val="0"/>
          <w:iCs w:val="0"/>
          <w:spacing w:val="0"/>
          <w:sz w:val="24"/>
          <w:szCs w:val="24"/>
          <w:shd w:val="clear" w:color="auto" w:fill="auto"/>
          <w:lang w:bidi="ar-SA"/>
        </w:rPr>
      </w:pPr>
      <w:r w:rsidRPr="00A1384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родительские форумы на сайте образовательной организации, на которых осуществляется виртуальное консультирование специалистами, обсуждение интересующих родителей вопросов, разбор педагогических ситуаций с практическими рекомендациями родителям и др.</w:t>
      </w:r>
    </w:p>
    <w:p w14:paraId="10BCE0B4" w14:textId="77777777" w:rsidR="00A13847" w:rsidRPr="00A13847" w:rsidRDefault="00657E1C" w:rsidP="001608F7">
      <w:pPr>
        <w:pStyle w:val="24"/>
        <w:shd w:val="clear" w:color="auto" w:fill="auto"/>
        <w:spacing w:after="0" w:line="240" w:lineRule="auto"/>
        <w:ind w:firstLine="600"/>
        <w:jc w:val="both"/>
        <w:rPr>
          <w:rStyle w:val="2-1pt"/>
          <w:sz w:val="24"/>
          <w:szCs w:val="24"/>
        </w:rPr>
      </w:pPr>
      <w:r w:rsidRPr="00A13847">
        <w:rPr>
          <w:rStyle w:val="2-1pt"/>
          <w:sz w:val="24"/>
          <w:szCs w:val="24"/>
        </w:rPr>
        <w:t>На индивидуальном уровне</w:t>
      </w:r>
      <w:r w:rsidR="00A13847" w:rsidRPr="00A13847">
        <w:rPr>
          <w:rStyle w:val="2-1pt"/>
          <w:sz w:val="24"/>
          <w:szCs w:val="24"/>
        </w:rPr>
        <w:t>:</w:t>
      </w:r>
    </w:p>
    <w:p w14:paraId="3905097F" w14:textId="77777777" w:rsidR="00A13847" w:rsidRPr="00A13847" w:rsidRDefault="00A13847" w:rsidP="001608F7">
      <w:pPr>
        <w:shd w:val="clear" w:color="auto" w:fill="FFFFFF"/>
        <w:tabs>
          <w:tab w:val="left" w:pos="996"/>
        </w:tabs>
        <w:spacing w:after="0" w:line="240" w:lineRule="auto"/>
        <w:ind w:left="568"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4A1825" w14:textId="77777777" w:rsidR="00A13847" w:rsidRPr="00A13847" w:rsidRDefault="00A13847" w:rsidP="000E597D">
      <w:pPr>
        <w:numPr>
          <w:ilvl w:val="0"/>
          <w:numId w:val="5"/>
        </w:numPr>
        <w:shd w:val="clear" w:color="auto" w:fill="FFFFFF"/>
        <w:spacing w:after="0" w:line="240" w:lineRule="auto"/>
        <w:ind w:left="0" w:right="17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A1384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внутриклассных</w:t>
      </w:r>
      <w:proofErr w:type="spellEnd"/>
      <w:r w:rsidRPr="00A13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воспитательной направленности;</w:t>
      </w:r>
    </w:p>
    <w:p w14:paraId="628CF019" w14:textId="77777777" w:rsidR="00E853E3" w:rsidRPr="00A13847" w:rsidRDefault="00A13847" w:rsidP="000E597D">
      <w:pPr>
        <w:numPr>
          <w:ilvl w:val="0"/>
          <w:numId w:val="5"/>
        </w:numPr>
        <w:shd w:val="clear" w:color="auto" w:fill="FFFFFF"/>
        <w:spacing w:after="0" w:line="240" w:lineRule="auto"/>
        <w:ind w:left="0" w:right="176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индивидуальное консультирование c целью координации воспитательных усилий тренеров – </w:t>
      </w:r>
      <w:proofErr w:type="gramStart"/>
      <w:r w:rsidRPr="00A13847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преподавателей  и</w:t>
      </w:r>
      <w:proofErr w:type="gramEnd"/>
      <w:r w:rsidRPr="00A13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родителей.</w:t>
      </w:r>
    </w:p>
    <w:p w14:paraId="53E3D2D0" w14:textId="77777777" w:rsidR="00A13847" w:rsidRPr="00A13847" w:rsidRDefault="00A13847" w:rsidP="001608F7">
      <w:pPr>
        <w:shd w:val="clear" w:color="auto" w:fill="FFFFFF"/>
        <w:spacing w:after="0" w:line="240" w:lineRule="auto"/>
        <w:ind w:left="568" w:right="1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1B4655" w14:textId="77777777" w:rsidR="00E853E3" w:rsidRPr="001608F7" w:rsidRDefault="00E853E3" w:rsidP="001608F7">
      <w:pPr>
        <w:spacing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3.5.</w:t>
      </w:r>
      <w:r w:rsidR="00A13847" w:rsidRPr="0016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A13847" w:rsidRPr="0016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 w:rsidRPr="0016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gramEnd"/>
      <w:r w:rsidRPr="00160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Профессиональное самоопределение»</w:t>
      </w:r>
    </w:p>
    <w:p w14:paraId="3F6623BD" w14:textId="77777777" w:rsidR="006B4789" w:rsidRPr="004D7673" w:rsidRDefault="006B4789" w:rsidP="001608F7">
      <w:pPr>
        <w:pStyle w:val="24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 xml:space="preserve">Существенное отличие современного понимания профориентационной работы с обучающимися  заключается в ее нацеленности не на выбор конкретной профессии обучающимися, осваивающими дополнительную общеобразовательную программу, а на формирование у них универсальных качеств, внутренней потребности и готовности к сознательному и самостоятельному профессиональному выбору, ответственности за свой выбор, социальной мобильности. Совместная деятельность тренеров – </w:t>
      </w:r>
      <w:proofErr w:type="gramStart"/>
      <w:r w:rsidRPr="004D7673">
        <w:rPr>
          <w:color w:val="000000"/>
          <w:sz w:val="24"/>
          <w:szCs w:val="24"/>
          <w:lang w:bidi="ru-RU"/>
        </w:rPr>
        <w:t>преподавателей  и</w:t>
      </w:r>
      <w:proofErr w:type="gramEnd"/>
      <w:r w:rsidRPr="004D7673">
        <w:rPr>
          <w:color w:val="000000"/>
          <w:sz w:val="24"/>
          <w:szCs w:val="24"/>
          <w:lang w:bidi="ru-RU"/>
        </w:rPr>
        <w:t xml:space="preserve"> обучающихся по направлению «профориентация» включает в себя профессиональное просвещение обучающихся, диагностику и консультирование по проблемам профориентации, организацию профессиональных проб школьников.</w:t>
      </w:r>
    </w:p>
    <w:p w14:paraId="4C75E2F9" w14:textId="77777777" w:rsidR="006B4789" w:rsidRPr="004D7673" w:rsidRDefault="006B4789" w:rsidP="001608F7">
      <w:pPr>
        <w:pStyle w:val="24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К целевым ориентирам</w:t>
      </w:r>
      <w:r w:rsidR="007F7312" w:rsidRPr="004D7673">
        <w:rPr>
          <w:color w:val="000000"/>
          <w:sz w:val="24"/>
          <w:szCs w:val="24"/>
          <w:lang w:bidi="ru-RU"/>
        </w:rPr>
        <w:t xml:space="preserve"> профориентационной работы</w:t>
      </w:r>
      <w:r w:rsidRPr="004D7673">
        <w:rPr>
          <w:color w:val="000000"/>
          <w:sz w:val="24"/>
          <w:szCs w:val="24"/>
          <w:lang w:bidi="ru-RU"/>
        </w:rPr>
        <w:t xml:space="preserve"> в спортивной </w:t>
      </w:r>
      <w:proofErr w:type="gramStart"/>
      <w:r w:rsidRPr="004D7673">
        <w:rPr>
          <w:color w:val="000000"/>
          <w:sz w:val="24"/>
          <w:szCs w:val="24"/>
          <w:lang w:bidi="ru-RU"/>
        </w:rPr>
        <w:t>школе  можно</w:t>
      </w:r>
      <w:proofErr w:type="gramEnd"/>
      <w:r w:rsidRPr="004D7673">
        <w:rPr>
          <w:color w:val="000000"/>
          <w:sz w:val="24"/>
          <w:szCs w:val="24"/>
          <w:lang w:bidi="ru-RU"/>
        </w:rPr>
        <w:t xml:space="preserve"> отнести:</w:t>
      </w:r>
    </w:p>
    <w:p w14:paraId="61915813" w14:textId="77777777" w:rsidR="006B4789" w:rsidRPr="004D7673" w:rsidRDefault="006B4789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включение обучающихся младшего школьного возраста в значимые проблемные ситуации, получение опыта совместного их решения; формирование у детей осведомленности о современных профессиях;</w:t>
      </w:r>
    </w:p>
    <w:p w14:paraId="1FECC724" w14:textId="77777777" w:rsidR="006B4789" w:rsidRPr="004D7673" w:rsidRDefault="006B4789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формирование готовности подростков к осознанному выбору сферы человеческой деятельности при освоении дополнительной общеобразовательной программы, актуализация их профессионального самоопределения;</w:t>
      </w:r>
    </w:p>
    <w:p w14:paraId="59A07BAE" w14:textId="77777777" w:rsidR="006B4789" w:rsidRPr="004D7673" w:rsidRDefault="006B4789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формирование у старших школьников позитивного взгляда на трудовую деятельность, понимание уникальности индивидуальной профессиональной карьеры, круга общения на основе общих интересов и духовных ценностей;</w:t>
      </w:r>
    </w:p>
    <w:p w14:paraId="7CB5A69D" w14:textId="77777777" w:rsidR="006B4789" w:rsidRPr="004D7673" w:rsidRDefault="006B4789" w:rsidP="000E597D">
      <w:pPr>
        <w:pStyle w:val="24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поддержка инициативности обучающихся и поощрение их успешности в профориентационных мероприятиях различного уровня через разработку и</w:t>
      </w:r>
    </w:p>
    <w:p w14:paraId="5FC5BE28" w14:textId="77777777" w:rsidR="006B4789" w:rsidRPr="004D7673" w:rsidRDefault="006B4789" w:rsidP="001608F7">
      <w:pPr>
        <w:pStyle w:val="2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  <w:sectPr w:rsidR="006B4789" w:rsidRPr="004D7673">
          <w:footerReference w:type="default" r:id="rId9"/>
          <w:pgSz w:w="11900" w:h="16840"/>
          <w:pgMar w:top="1599" w:right="808" w:bottom="985" w:left="1669" w:header="0" w:footer="3" w:gutter="0"/>
          <w:cols w:space="720"/>
          <w:noEndnote/>
          <w:titlePg/>
          <w:docGrid w:linePitch="360"/>
        </w:sectPr>
      </w:pPr>
      <w:r w:rsidRPr="004D7673">
        <w:rPr>
          <w:color w:val="000000"/>
          <w:sz w:val="24"/>
          <w:szCs w:val="24"/>
          <w:lang w:bidi="ru-RU"/>
        </w:rPr>
        <w:t>реализацию индивидуальных и групповых планов и программ успешной</w:t>
      </w:r>
      <w:r w:rsidR="001608F7">
        <w:rPr>
          <w:color w:val="000000"/>
          <w:sz w:val="24"/>
          <w:szCs w:val="24"/>
          <w:lang w:bidi="ru-RU"/>
        </w:rPr>
        <w:t xml:space="preserve">   самореализации.</w:t>
      </w:r>
    </w:p>
    <w:p w14:paraId="401CFEBD" w14:textId="77777777" w:rsidR="006B4789" w:rsidRPr="004D7673" w:rsidRDefault="006B4789" w:rsidP="001608F7">
      <w:pPr>
        <w:pStyle w:val="24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14:paraId="33657C51" w14:textId="77777777" w:rsidR="006B4789" w:rsidRPr="004D7673" w:rsidRDefault="006B4789" w:rsidP="001608F7">
      <w:pPr>
        <w:pStyle w:val="24"/>
        <w:shd w:val="clear" w:color="auto" w:fill="auto"/>
        <w:spacing w:after="0" w:line="240" w:lineRule="auto"/>
        <w:ind w:firstLine="60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 xml:space="preserve">К </w:t>
      </w:r>
      <w:proofErr w:type="gramStart"/>
      <w:r w:rsidRPr="004D7673">
        <w:rPr>
          <w:color w:val="000000"/>
          <w:sz w:val="24"/>
          <w:szCs w:val="24"/>
          <w:lang w:bidi="ru-RU"/>
        </w:rPr>
        <w:t>профориентац</w:t>
      </w:r>
      <w:r w:rsidR="00FA696D" w:rsidRPr="004D7673">
        <w:rPr>
          <w:color w:val="000000"/>
          <w:sz w:val="24"/>
          <w:szCs w:val="24"/>
          <w:lang w:bidi="ru-RU"/>
        </w:rPr>
        <w:t>ионным</w:t>
      </w:r>
      <w:r w:rsidR="00C666F7" w:rsidRPr="004D7673">
        <w:rPr>
          <w:color w:val="000000"/>
          <w:sz w:val="24"/>
          <w:szCs w:val="24"/>
          <w:lang w:bidi="ru-RU"/>
        </w:rPr>
        <w:t xml:space="preserve"> </w:t>
      </w:r>
      <w:r w:rsidR="00FA696D" w:rsidRPr="004D7673">
        <w:rPr>
          <w:color w:val="000000"/>
          <w:sz w:val="24"/>
          <w:szCs w:val="24"/>
          <w:lang w:bidi="ru-RU"/>
        </w:rPr>
        <w:t xml:space="preserve"> формам</w:t>
      </w:r>
      <w:proofErr w:type="gramEnd"/>
      <w:r w:rsidR="00FA696D" w:rsidRPr="004D7673">
        <w:rPr>
          <w:color w:val="000000"/>
          <w:sz w:val="24"/>
          <w:szCs w:val="24"/>
          <w:lang w:bidi="ru-RU"/>
        </w:rPr>
        <w:t xml:space="preserve"> работы относятся:</w:t>
      </w:r>
    </w:p>
    <w:p w14:paraId="575EF93B" w14:textId="77777777" w:rsidR="006B4789" w:rsidRPr="004D7673" w:rsidRDefault="00FA696D" w:rsidP="000E597D">
      <w:pPr>
        <w:pStyle w:val="24"/>
        <w:numPr>
          <w:ilvl w:val="0"/>
          <w:numId w:val="2"/>
        </w:numPr>
        <w:shd w:val="clear" w:color="auto" w:fill="auto"/>
        <w:tabs>
          <w:tab w:val="left" w:pos="850"/>
        </w:tabs>
        <w:spacing w:after="0" w:line="240" w:lineRule="auto"/>
        <w:ind w:firstLine="60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экскурсии на предприятия</w:t>
      </w:r>
      <w:r w:rsidR="006B4789" w:rsidRPr="004D7673">
        <w:rPr>
          <w:color w:val="000000"/>
          <w:sz w:val="24"/>
          <w:szCs w:val="24"/>
          <w:lang w:bidi="ru-RU"/>
        </w:rPr>
        <w:t>, дающие школьникам начальные представления о существующих профессиях, об условиях работы людей, представляющих эти профессии;</w:t>
      </w:r>
    </w:p>
    <w:p w14:paraId="718C230C" w14:textId="77777777" w:rsidR="006B4789" w:rsidRPr="004D7673" w:rsidRDefault="006B4789" w:rsidP="000E597D">
      <w:pPr>
        <w:pStyle w:val="24"/>
        <w:numPr>
          <w:ilvl w:val="0"/>
          <w:numId w:val="2"/>
        </w:numPr>
        <w:shd w:val="clear" w:color="auto" w:fill="auto"/>
        <w:tabs>
          <w:tab w:val="left" w:pos="850"/>
        </w:tabs>
        <w:spacing w:after="0" w:line="240" w:lineRule="auto"/>
        <w:ind w:firstLine="60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посещение (проведение совместно с социальными партнерами) профориентационных выставок, ярмарок профессий, тематических профориентационных парков, профориентационных лагерей;</w:t>
      </w:r>
    </w:p>
    <w:p w14:paraId="282982AA" w14:textId="77777777" w:rsidR="006B4789" w:rsidRPr="004D7673" w:rsidRDefault="006B4789" w:rsidP="000E597D">
      <w:pPr>
        <w:pStyle w:val="24"/>
        <w:numPr>
          <w:ilvl w:val="0"/>
          <w:numId w:val="2"/>
        </w:numPr>
        <w:shd w:val="clear" w:color="auto" w:fill="auto"/>
        <w:tabs>
          <w:tab w:val="left" w:pos="850"/>
        </w:tabs>
        <w:spacing w:after="0" w:line="240" w:lineRule="auto"/>
        <w:ind w:firstLine="60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организация и проведение профориентационных смен, в работе которых принимают участие эксперты в област</w:t>
      </w:r>
      <w:r w:rsidR="00C666F7" w:rsidRPr="004D7673">
        <w:rPr>
          <w:color w:val="000000"/>
          <w:sz w:val="24"/>
          <w:szCs w:val="24"/>
          <w:lang w:bidi="ru-RU"/>
        </w:rPr>
        <w:t xml:space="preserve">и профориентации и где обучающиеся </w:t>
      </w:r>
      <w:r w:rsidRPr="004D7673">
        <w:rPr>
          <w:color w:val="000000"/>
          <w:sz w:val="24"/>
          <w:szCs w:val="24"/>
          <w:lang w:bidi="ru-RU"/>
        </w:rPr>
        <w:t xml:space="preserve"> могут глубже познакомиться с теми или иными профессиями,</w:t>
      </w:r>
      <w:r w:rsidR="00500905" w:rsidRPr="004D7673">
        <w:rPr>
          <w:color w:val="000000"/>
          <w:sz w:val="24"/>
          <w:szCs w:val="24"/>
          <w:lang w:bidi="ru-RU"/>
        </w:rPr>
        <w:t xml:space="preserve"> </w:t>
      </w:r>
      <w:r w:rsidRPr="004D7673">
        <w:rPr>
          <w:color w:val="000000"/>
          <w:sz w:val="24"/>
          <w:szCs w:val="24"/>
          <w:lang w:bidi="ru-RU"/>
        </w:rPr>
        <w:t>получить представление об их специфике, попробовать свои силы в той или иной профессии, развить в себе соответствующие навыки; проведение встреч</w:t>
      </w:r>
      <w:r w:rsidR="00500905" w:rsidRPr="004D7673">
        <w:rPr>
          <w:color w:val="000000"/>
          <w:sz w:val="24"/>
          <w:szCs w:val="24"/>
          <w:lang w:bidi="ru-RU"/>
        </w:rPr>
        <w:t xml:space="preserve"> </w:t>
      </w:r>
      <w:r w:rsidRPr="004D7673">
        <w:rPr>
          <w:color w:val="000000"/>
          <w:sz w:val="24"/>
          <w:szCs w:val="24"/>
          <w:lang w:bidi="ru-RU"/>
        </w:rPr>
        <w:t>с работодателями;</w:t>
      </w:r>
    </w:p>
    <w:p w14:paraId="5B867E9C" w14:textId="77777777" w:rsidR="006B4789" w:rsidRPr="004D7673" w:rsidRDefault="006B4789" w:rsidP="000E597D">
      <w:pPr>
        <w:pStyle w:val="24"/>
        <w:numPr>
          <w:ilvl w:val="0"/>
          <w:numId w:val="2"/>
        </w:numPr>
        <w:shd w:val="clear" w:color="auto" w:fill="auto"/>
        <w:tabs>
          <w:tab w:val="left" w:pos="850"/>
        </w:tabs>
        <w:spacing w:after="0" w:line="240" w:lineRule="auto"/>
        <w:ind w:firstLine="60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организация и проведение профориентационных соревнований, турниров</w:t>
      </w:r>
      <w:r w:rsidR="00BF5316" w:rsidRPr="004D7673">
        <w:rPr>
          <w:color w:val="000000"/>
          <w:sz w:val="24"/>
          <w:szCs w:val="24"/>
          <w:lang w:bidi="ru-RU"/>
        </w:rPr>
        <w:t xml:space="preserve">, олимпиад, конкурсов проектов </w:t>
      </w:r>
      <w:r w:rsidRPr="004D7673">
        <w:rPr>
          <w:color w:val="000000"/>
          <w:sz w:val="24"/>
          <w:szCs w:val="24"/>
          <w:lang w:bidi="ru-RU"/>
        </w:rPr>
        <w:t>на уровне образовательной организации.</w:t>
      </w:r>
    </w:p>
    <w:p w14:paraId="51B4121E" w14:textId="77777777" w:rsidR="006B4789" w:rsidRPr="004D7673" w:rsidRDefault="00BF5316" w:rsidP="001608F7">
      <w:pPr>
        <w:pStyle w:val="24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Участие во всероссийских и региональных мероприятиях:</w:t>
      </w:r>
    </w:p>
    <w:p w14:paraId="0427F4E0" w14:textId="77777777" w:rsidR="006B4789" w:rsidRPr="004D7673" w:rsidRDefault="006B4789" w:rsidP="000E597D">
      <w:pPr>
        <w:pStyle w:val="24"/>
        <w:numPr>
          <w:ilvl w:val="0"/>
          <w:numId w:val="2"/>
        </w:numPr>
        <w:shd w:val="clear" w:color="auto" w:fill="auto"/>
        <w:tabs>
          <w:tab w:val="left" w:pos="897"/>
        </w:tabs>
        <w:spacing w:after="0" w:line="240" w:lineRule="auto"/>
        <w:ind w:firstLine="58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«Билет в будущее» - это проект по ранней профессиональной ориентации обучающихся 6-11-х классов, который является составной частью национального проекта «Образование». В рамках этого проекта обучающиеся получают возможность пройти профориентационное тестирование, погрузиться в реальную профессиональную деятельность и получить рекомендацию по построению дальнейшей образовательной траектории;</w:t>
      </w:r>
    </w:p>
    <w:p w14:paraId="0BE9DF0A" w14:textId="77777777" w:rsidR="006B4789" w:rsidRPr="004D7673" w:rsidRDefault="006B4789" w:rsidP="00BF1FE2">
      <w:pPr>
        <w:pStyle w:val="24"/>
        <w:numPr>
          <w:ilvl w:val="0"/>
          <w:numId w:val="2"/>
        </w:numPr>
        <w:shd w:val="clear" w:color="auto" w:fill="auto"/>
        <w:tabs>
          <w:tab w:val="left" w:pos="906"/>
        </w:tabs>
        <w:spacing w:after="11" w:line="240" w:lineRule="auto"/>
        <w:ind w:firstLine="58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всероссийский профориентационный проект «</w:t>
      </w:r>
      <w:proofErr w:type="spellStart"/>
      <w:r w:rsidRPr="004D7673">
        <w:rPr>
          <w:color w:val="000000"/>
          <w:sz w:val="24"/>
          <w:szCs w:val="24"/>
          <w:lang w:bidi="ru-RU"/>
        </w:rPr>
        <w:t>ПроеКТОриЯ</w:t>
      </w:r>
      <w:proofErr w:type="spellEnd"/>
      <w:r w:rsidRPr="004D7673">
        <w:rPr>
          <w:color w:val="000000"/>
          <w:sz w:val="24"/>
          <w:szCs w:val="24"/>
          <w:lang w:bidi="ru-RU"/>
        </w:rPr>
        <w:t>»;</w:t>
      </w:r>
    </w:p>
    <w:p w14:paraId="261E35D0" w14:textId="77777777" w:rsidR="006B4789" w:rsidRPr="004D7673" w:rsidRDefault="006B4789" w:rsidP="00BF1FE2">
      <w:pPr>
        <w:pStyle w:val="24"/>
        <w:numPr>
          <w:ilvl w:val="0"/>
          <w:numId w:val="2"/>
        </w:numPr>
        <w:shd w:val="clear" w:color="auto" w:fill="auto"/>
        <w:tabs>
          <w:tab w:val="left" w:pos="906"/>
        </w:tabs>
        <w:spacing w:after="0" w:line="240" w:lineRule="auto"/>
        <w:ind w:left="900" w:hanging="32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 xml:space="preserve">совместное с </w:t>
      </w:r>
      <w:r w:rsidR="00BF1FE2">
        <w:rPr>
          <w:color w:val="000000"/>
          <w:sz w:val="24"/>
          <w:szCs w:val="24"/>
          <w:lang w:bidi="ru-RU"/>
        </w:rPr>
        <w:t xml:space="preserve">преподавателями </w:t>
      </w:r>
      <w:r w:rsidRPr="004D7673">
        <w:rPr>
          <w:color w:val="000000"/>
          <w:sz w:val="24"/>
          <w:szCs w:val="24"/>
          <w:lang w:bidi="ru-RU"/>
        </w:rPr>
        <w:t>изучение интернет-ресурсов, посвященных выбору профессий;</w:t>
      </w:r>
    </w:p>
    <w:p w14:paraId="7003225C" w14:textId="77777777" w:rsidR="006B4789" w:rsidRPr="004D7673" w:rsidRDefault="006B4789" w:rsidP="000E597D">
      <w:pPr>
        <w:pStyle w:val="24"/>
        <w:numPr>
          <w:ilvl w:val="0"/>
          <w:numId w:val="2"/>
        </w:numPr>
        <w:shd w:val="clear" w:color="auto" w:fill="auto"/>
        <w:tabs>
          <w:tab w:val="left" w:pos="888"/>
        </w:tabs>
        <w:spacing w:after="0" w:line="240" w:lineRule="auto"/>
        <w:ind w:firstLine="580"/>
        <w:jc w:val="both"/>
        <w:rPr>
          <w:sz w:val="24"/>
          <w:szCs w:val="24"/>
        </w:rPr>
      </w:pPr>
      <w:r w:rsidRPr="004D7673">
        <w:rPr>
          <w:color w:val="000000"/>
          <w:sz w:val="24"/>
          <w:szCs w:val="24"/>
          <w:lang w:bidi="ru-RU"/>
        </w:rPr>
        <w:t>прохождение</w:t>
      </w:r>
      <w:r w:rsidR="00BF5316" w:rsidRPr="004D7673">
        <w:rPr>
          <w:color w:val="000000"/>
          <w:sz w:val="24"/>
          <w:szCs w:val="24"/>
          <w:lang w:bidi="ru-RU"/>
        </w:rPr>
        <w:t xml:space="preserve"> </w:t>
      </w:r>
      <w:r w:rsidRPr="004D7673">
        <w:rPr>
          <w:color w:val="000000"/>
          <w:sz w:val="24"/>
          <w:szCs w:val="24"/>
          <w:lang w:bidi="ru-RU"/>
        </w:rPr>
        <w:t>профориентационного онлайн-тестирования, онлайн курсов по интересующим профессиям и направлениям образования, и др.</w:t>
      </w:r>
    </w:p>
    <w:p w14:paraId="434A0D4C" w14:textId="77777777" w:rsidR="00E853E3" w:rsidRDefault="00DA34A9" w:rsidP="00BF1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посещение совместно с</w:t>
      </w:r>
      <w:r w:rsidR="00BF1F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1FE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школами</w:t>
      </w:r>
      <w:r w:rsidR="00106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0670E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 организованные</w:t>
      </w:r>
      <w:proofErr w:type="gramEnd"/>
      <w:r w:rsidR="00106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образовательными учреждениями и предприятиями профориентационные мероприятия</w:t>
      </w:r>
      <w:r w:rsidR="00BF1F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ECE96A" w14:textId="77777777" w:rsidR="00BF1FE2" w:rsidRPr="004D7673" w:rsidRDefault="00BF1FE2" w:rsidP="00BF1F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посещение и участие в мастер-классе профориентационной направленности, которые проводят образовательные учреждения и организации.</w:t>
      </w:r>
    </w:p>
    <w:p w14:paraId="3DC341F4" w14:textId="77777777" w:rsidR="0048469F" w:rsidRPr="00891C9B" w:rsidRDefault="00DC38EB" w:rsidP="00160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Основные направления самоанализа воспитательной работы.</w:t>
      </w:r>
    </w:p>
    <w:p w14:paraId="06C5FB32" w14:textId="77777777" w:rsidR="0048469F" w:rsidRPr="00891C9B" w:rsidRDefault="0048469F" w:rsidP="001608F7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4426090" w14:textId="77777777" w:rsidR="0048469F" w:rsidRPr="00891C9B" w:rsidRDefault="0048469F" w:rsidP="001608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Свидетельством эффективной воспитательной работы является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17F6561" w14:textId="77777777" w:rsidR="0048469F" w:rsidRPr="00891C9B" w:rsidRDefault="0048469F" w:rsidP="001608F7">
      <w:pPr>
        <w:shd w:val="clear" w:color="auto" w:fill="FFFFFF"/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Уровень организации учебно-тренировочного процесса (дисциплина, порядок, четкая организация тренировок);</w:t>
      </w:r>
    </w:p>
    <w:p w14:paraId="7F6117D2" w14:textId="77777777" w:rsidR="0048469F" w:rsidRPr="00891C9B" w:rsidRDefault="0048469F" w:rsidP="001608F7">
      <w:pPr>
        <w:shd w:val="clear" w:color="auto" w:fill="FFFFFF"/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    Уровень 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мотивации  обучающихся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занятиям физической культурой и спортом (постоянный рост спортивного мастерства, эффективность           работы с учащимися, выполнение  требований контрольно-переводных нормативов по ОФП и СФП);</w:t>
      </w:r>
    </w:p>
    <w:p w14:paraId="4ADBCE79" w14:textId="77777777" w:rsidR="0048469F" w:rsidRPr="00891C9B" w:rsidRDefault="0048469F" w:rsidP="001608F7">
      <w:pPr>
        <w:shd w:val="clear" w:color="auto" w:fill="FFFFFF"/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Разнообразная  и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интересная для учащихся  работа  вне учебно- тренировочного  процесса: походы, экскурсии, спортивные праздники, досуги, физкультурно-оздоровительные мероприятия;</w:t>
      </w:r>
    </w:p>
    <w:p w14:paraId="6D8CC31C" w14:textId="77777777" w:rsidR="0048469F" w:rsidRPr="00891C9B" w:rsidRDefault="0048469F" w:rsidP="001608F7">
      <w:pPr>
        <w:shd w:val="clear" w:color="auto" w:fill="FFFFFF"/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     Постоянный рост уровня 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воспитанности  обучающихся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организация педагогического руководства его самовоспитанием и самообразованием;</w:t>
      </w:r>
    </w:p>
    <w:p w14:paraId="4C25EA21" w14:textId="77777777" w:rsidR="0048469F" w:rsidRPr="00891C9B" w:rsidRDefault="0048469F" w:rsidP="001608F7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Уровень развития учебной группы, ее сплоченность, поддержка друг друга, дружеские взаимоотношения, ее организованность, активность и инициатива в делах спортивной школы;</w:t>
      </w:r>
    </w:p>
    <w:p w14:paraId="6593CFA0" w14:textId="77777777" w:rsidR="0048469F" w:rsidRPr="00891C9B" w:rsidRDefault="0048469F" w:rsidP="001608F7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Степень развития сотрудничества учебно-тренировочной группы с тренером-преподавателем: уровень взаимного доверия, наличие актива, взаимное развитие инициативы и творчества;</w:t>
      </w:r>
    </w:p>
    <w:p w14:paraId="72910C95" w14:textId="77777777" w:rsidR="0048469F" w:rsidRPr="00891C9B" w:rsidRDefault="0048469F" w:rsidP="001608F7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Контакты с семьями обучающихся, активность участия родителей в воспитательном процессе;</w:t>
      </w:r>
    </w:p>
    <w:p w14:paraId="419C99B4" w14:textId="77777777" w:rsidR="0048469F" w:rsidRPr="00891C9B" w:rsidRDefault="0048469F" w:rsidP="001608F7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    Работа с «трудными» обучающимися, оказание им поддержки на основе индивидуального подхода к каждому из них.</w:t>
      </w:r>
    </w:p>
    <w:p w14:paraId="2FC165AF" w14:textId="77777777" w:rsidR="0048469F" w:rsidRPr="00891C9B" w:rsidRDefault="0048469F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</w:t>
      </w:r>
    </w:p>
    <w:p w14:paraId="2966B581" w14:textId="77777777" w:rsidR="0048469F" w:rsidRPr="00891C9B" w:rsidRDefault="0048469F" w:rsidP="001608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Свидетельством успешной деятельности тренера-преподавателя в воспитательной работе являются:</w:t>
      </w:r>
    </w:p>
    <w:p w14:paraId="644DE1EA" w14:textId="77777777" w:rsidR="0048469F" w:rsidRPr="00891C9B" w:rsidRDefault="0048469F" w:rsidP="001608F7">
      <w:pPr>
        <w:shd w:val="clear" w:color="auto" w:fill="FFFFFF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Высокая эффективность воспитательной работы с учебной группой в 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  с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вышеперечисленными критериями;</w:t>
      </w:r>
    </w:p>
    <w:p w14:paraId="1AE0B5DC" w14:textId="77777777" w:rsidR="0048469F" w:rsidRPr="00891C9B" w:rsidRDefault="0048469F" w:rsidP="001608F7">
      <w:pPr>
        <w:shd w:val="clear" w:color="auto" w:fill="FFFFFF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Проявление и развитие творческой индивидуальности тренера, наличие у него авторской педагогической технологии;</w:t>
      </w:r>
    </w:p>
    <w:p w14:paraId="39AD8952" w14:textId="77777777" w:rsidR="0048469F" w:rsidRPr="00891C9B" w:rsidRDefault="0048469F" w:rsidP="001608F7">
      <w:pPr>
        <w:shd w:val="clear" w:color="auto" w:fill="FFFFFF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3. Стиль отношений, определенный личностью тренера, системой его педагогических приемов и способов взаимоотношения с обучающимися;</w:t>
      </w:r>
    </w:p>
    <w:p w14:paraId="5179E4CE" w14:textId="77777777" w:rsidR="0048469F" w:rsidRPr="00891C9B" w:rsidRDefault="0048469F" w:rsidP="001608F7">
      <w:pPr>
        <w:shd w:val="clear" w:color="auto" w:fill="FFFFFF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Степень владения умениями и навыками тренера-преподавателя, умение поставить цели, спланировать работу, осуществить ее, оценить, проанализировать, сделать выводы и поставить новые задачи;</w:t>
      </w:r>
    </w:p>
    <w:p w14:paraId="4C4BA0C1" w14:textId="77777777" w:rsidR="0048469F" w:rsidRPr="00891C9B" w:rsidRDefault="0048469F" w:rsidP="001608F7">
      <w:pPr>
        <w:shd w:val="clear" w:color="auto" w:fill="FFFFFF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Хороший контакт с родителями и успешное привлечение их к сотрудничеству;</w:t>
      </w:r>
    </w:p>
    <w:p w14:paraId="0C62F7DD" w14:textId="77777777" w:rsidR="0048469F" w:rsidRPr="00891C9B" w:rsidRDefault="0048469F" w:rsidP="001608F7">
      <w:pPr>
        <w:shd w:val="clear" w:color="auto" w:fill="FFFFFF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Взаимный интерес тренера-преподавателя и обучающихся в достижении намеченных целей.</w:t>
      </w:r>
    </w:p>
    <w:p w14:paraId="4BCB9467" w14:textId="77777777" w:rsidR="0048469F" w:rsidRPr="00891C9B" w:rsidRDefault="0048469F" w:rsidP="00344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53CCC"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Исходя из этого, тренерам – преподавателям необходимо</w:t>
      </w: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C091952" w14:textId="77777777" w:rsidR="0048469F" w:rsidRPr="00891C9B" w:rsidRDefault="00553CCC" w:rsidP="001608F7">
      <w:pPr>
        <w:shd w:val="clear" w:color="auto" w:fill="FFFFFF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Наладить 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взаимодействие </w:t>
      </w:r>
      <w:r w:rsidR="0048469F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="0048469F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учителями общеобразо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 школы, где учатся</w:t>
      </w:r>
      <w:r w:rsidR="0048469F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воспитанники.</w:t>
      </w:r>
    </w:p>
    <w:p w14:paraId="641D39D3" w14:textId="77777777" w:rsidR="0048469F" w:rsidRPr="00891C9B" w:rsidRDefault="00553CCC" w:rsidP="001608F7">
      <w:pPr>
        <w:shd w:val="clear" w:color="auto" w:fill="FFFFFF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</w:t>
      </w:r>
      <w:r w:rsidR="0048469F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систему</w:t>
      </w:r>
      <w:proofErr w:type="gramEnd"/>
      <w:r w:rsidR="0048469F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проверки успеваемости, индивидуальные беседы с обучающимися, посещение уроков по предметам.</w:t>
      </w:r>
    </w:p>
    <w:p w14:paraId="50404817" w14:textId="77777777" w:rsidR="0048469F" w:rsidRPr="00891C9B" w:rsidRDefault="00553CCC" w:rsidP="001608F7">
      <w:pPr>
        <w:shd w:val="clear" w:color="auto" w:fill="FFFFFF"/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3. Осторожно оценивать</w:t>
      </w:r>
      <w:r w:rsidR="0048469F"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неудачи 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обучающегося, использовать в работе индивидуальный подход.</w:t>
      </w:r>
    </w:p>
    <w:p w14:paraId="4D1A7E89" w14:textId="77777777" w:rsidR="0048469F" w:rsidRPr="00891C9B" w:rsidRDefault="0048469F" w:rsidP="00344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Основными функциями тренера-преподавателя в воспитательной </w:t>
      </w:r>
      <w:proofErr w:type="gramStart"/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работе  являются</w:t>
      </w:r>
      <w:proofErr w:type="gramEnd"/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C7521FE" w14:textId="77777777" w:rsidR="0048469F" w:rsidRPr="00891C9B" w:rsidRDefault="0048469F" w:rsidP="001608F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аналитическая:</w:t>
      </w:r>
    </w:p>
    <w:p w14:paraId="04A5C70C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- изучение 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индивидуальности  обучающихся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6D1CC8E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анализ и изучение характера учебно-тренировочной группы и личности;</w:t>
      </w:r>
    </w:p>
    <w:p w14:paraId="19A16271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анализ и оценка семейного воспитания ребенка;</w:t>
      </w:r>
    </w:p>
    <w:p w14:paraId="5F4A5062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анализ и оценка уровня воспитанности личности и учебно-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тренировочной  группы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FA9672" w14:textId="77777777" w:rsidR="0048469F" w:rsidRPr="00891C9B" w:rsidRDefault="0048469F" w:rsidP="001608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 </w:t>
      </w: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 организационно-координирующая:</w:t>
      </w:r>
    </w:p>
    <w:p w14:paraId="686A5AE5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организация и стимулирование разнообразной деятельности обучающихся;</w:t>
      </w:r>
    </w:p>
    <w:p w14:paraId="532DE7F8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установление связи спортивная школа – общеобразовательная школа – семья;</w:t>
      </w:r>
    </w:p>
    <w:p w14:paraId="2328FAB3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- индивидуальное воздействие на </w:t>
      </w:r>
      <w:proofErr w:type="gramStart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  обучающегося</w:t>
      </w:r>
      <w:proofErr w:type="gramEnd"/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6266430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- обеспечение материальной базы.</w:t>
      </w:r>
    </w:p>
    <w:p w14:paraId="39DE8A5C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 коммуникативная</w:t>
      </w: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96ECE41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 - регуляция межличностных отношений между детьми;</w:t>
      </w:r>
    </w:p>
    <w:p w14:paraId="1AEB5D7F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 - установление оптимальных взаимоотношений «тренер- обучающийся»;</w:t>
      </w:r>
    </w:p>
    <w:p w14:paraId="526E885C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 - содействие общему благоприятному психологическому климату в учебно-тренировочной группе;</w:t>
      </w:r>
    </w:p>
    <w:p w14:paraId="7572063D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 - помощь в установлении отношений с людьми.</w:t>
      </w:r>
    </w:p>
    <w:p w14:paraId="326643AD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83F24E2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взаимодействия:</w:t>
      </w:r>
    </w:p>
    <w:p w14:paraId="4976AE32" w14:textId="77777777" w:rsidR="0048469F" w:rsidRPr="00891C9B" w:rsidRDefault="0048469F" w:rsidP="001608F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9058190" w14:textId="77777777" w:rsidR="0048469F" w:rsidRPr="00891C9B" w:rsidRDefault="0048469F" w:rsidP="001608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Руководство и помощь тренерам-преподавателям, родителям в планировании, организации и оценке эффективности воспитательного процесса;</w:t>
      </w:r>
    </w:p>
    <w:p w14:paraId="13486382" w14:textId="77777777" w:rsidR="0048469F" w:rsidRPr="00891C9B" w:rsidRDefault="0048469F" w:rsidP="001608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Помощь в повышении квалификации;</w:t>
      </w:r>
    </w:p>
    <w:p w14:paraId="5B1E1ECF" w14:textId="77777777" w:rsidR="0048469F" w:rsidRPr="00891C9B" w:rsidRDefault="0048469F" w:rsidP="001608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Создание условия для реализации способностей тренера-преподавателя;</w:t>
      </w:r>
    </w:p>
    <w:p w14:paraId="2D90C7F6" w14:textId="77777777" w:rsidR="0048469F" w:rsidRPr="00891C9B" w:rsidRDefault="0048469F" w:rsidP="001608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Координация воспитательной работы в спортивной школе и в социуме;</w:t>
      </w:r>
    </w:p>
    <w:p w14:paraId="2653FD43" w14:textId="77777777" w:rsidR="0048469F" w:rsidRPr="00891C9B" w:rsidRDefault="0048469F" w:rsidP="001608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Развитие личности обучающегося;</w:t>
      </w:r>
    </w:p>
    <w:p w14:paraId="7F27C575" w14:textId="77777777" w:rsidR="0048469F" w:rsidRPr="00891C9B" w:rsidRDefault="0048469F" w:rsidP="001608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Формирование и укрепление общешкольных традиций;</w:t>
      </w:r>
    </w:p>
    <w:p w14:paraId="33CF1CB4" w14:textId="77777777" w:rsidR="0048469F" w:rsidRPr="00891C9B" w:rsidRDefault="0048469F" w:rsidP="001608F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color w:val="000000"/>
          <w:sz w:val="24"/>
          <w:szCs w:val="24"/>
        </w:rPr>
        <w:t>7.     Подготовка и проведение спортивно-массовых мероприятий.</w:t>
      </w:r>
    </w:p>
    <w:p w14:paraId="2B8D0154" w14:textId="77777777" w:rsidR="004669B5" w:rsidRPr="00C71FB8" w:rsidRDefault="004669B5" w:rsidP="00466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1F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Календарный план воспитательной работы</w:t>
      </w:r>
    </w:p>
    <w:p w14:paraId="5B78C87C" w14:textId="77777777" w:rsidR="004669B5" w:rsidRPr="00891C9B" w:rsidRDefault="004669B5" w:rsidP="00466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994"/>
        <w:gridCol w:w="3565"/>
        <w:gridCol w:w="2786"/>
      </w:tblGrid>
      <w:tr w:rsidR="004669B5" w14:paraId="1A9CE402" w14:textId="77777777" w:rsidTr="0029120C">
        <w:tc>
          <w:tcPr>
            <w:tcW w:w="2994" w:type="dxa"/>
          </w:tcPr>
          <w:p w14:paraId="43B01623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модули, задачи воспитания</w:t>
            </w:r>
          </w:p>
        </w:tc>
        <w:tc>
          <w:tcPr>
            <w:tcW w:w="3565" w:type="dxa"/>
          </w:tcPr>
          <w:p w14:paraId="554E156E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786" w:type="dxa"/>
          </w:tcPr>
          <w:p w14:paraId="2F98F933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проведения мероприятия</w:t>
            </w:r>
          </w:p>
        </w:tc>
      </w:tr>
      <w:tr w:rsidR="004669B5" w14:paraId="0FC83C1E" w14:textId="77777777" w:rsidTr="0029120C">
        <w:trPr>
          <w:trHeight w:val="1656"/>
        </w:trPr>
        <w:tc>
          <w:tcPr>
            <w:tcW w:w="2994" w:type="dxa"/>
            <w:vMerge w:val="restart"/>
          </w:tcPr>
          <w:p w14:paraId="0FE3E956" w14:textId="77777777" w:rsidR="004669B5" w:rsidRDefault="004669B5" w:rsidP="0029120C">
            <w:pPr>
              <w:rPr>
                <w:b/>
                <w:color w:val="000000"/>
                <w:sz w:val="24"/>
                <w:szCs w:val="24"/>
              </w:rPr>
            </w:pPr>
            <w:r w:rsidRPr="001608F7">
              <w:rPr>
                <w:b/>
                <w:color w:val="000000"/>
                <w:w w:val="0"/>
                <w:sz w:val="24"/>
                <w:szCs w:val="24"/>
              </w:rPr>
              <w:t xml:space="preserve">Модуль </w:t>
            </w:r>
            <w:r w:rsidRPr="001608F7">
              <w:rPr>
                <w:b/>
                <w:color w:val="000000"/>
                <w:sz w:val="24"/>
                <w:szCs w:val="24"/>
              </w:rPr>
              <w:t>«Воспитание в детском объединении»</w:t>
            </w:r>
          </w:p>
          <w:p w14:paraId="357B3C18" w14:textId="77777777" w:rsidR="004669B5" w:rsidRPr="001608F7" w:rsidRDefault="004669B5" w:rsidP="0029120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Задачи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:</w:t>
            </w:r>
            <w:r w:rsidRPr="00891C9B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Организовывать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воспитательную работу с коллективом и индивидуальную работу с обучающимися детского объединения</w:t>
            </w:r>
          </w:p>
          <w:p w14:paraId="53BD32DE" w14:textId="77777777" w:rsidR="004669B5" w:rsidRPr="00E03E6D" w:rsidRDefault="004669B5" w:rsidP="002912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</w:tcPr>
          <w:p w14:paraId="1C5559CC" w14:textId="77777777" w:rsidR="004669B5" w:rsidRPr="00222A36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222A36">
              <w:rPr>
                <w:color w:val="000000"/>
                <w:sz w:val="24"/>
                <w:szCs w:val="24"/>
              </w:rPr>
              <w:t xml:space="preserve">Тематическая </w:t>
            </w:r>
            <w:proofErr w:type="gramStart"/>
            <w:r w:rsidRPr="00222A36">
              <w:rPr>
                <w:color w:val="000000"/>
                <w:sz w:val="24"/>
                <w:szCs w:val="24"/>
              </w:rPr>
              <w:t>беседа</w:t>
            </w:r>
            <w:r>
              <w:rPr>
                <w:color w:val="000000"/>
                <w:sz w:val="24"/>
                <w:szCs w:val="24"/>
              </w:rPr>
              <w:t>:</w:t>
            </w:r>
            <w:r w:rsidRPr="00222A36">
              <w:rPr>
                <w:color w:val="000000"/>
                <w:sz w:val="24"/>
                <w:szCs w:val="24"/>
              </w:rPr>
              <w:t xml:space="preserve">  «</w:t>
            </w:r>
            <w:proofErr w:type="gramEnd"/>
            <w:r w:rsidRPr="00222A36">
              <w:rPr>
                <w:color w:val="000000"/>
                <w:sz w:val="24"/>
                <w:szCs w:val="24"/>
              </w:rPr>
              <w:t>Негативное влияние на организм человека алкогольных и наркотических веществ»</w:t>
            </w:r>
          </w:p>
        </w:tc>
        <w:tc>
          <w:tcPr>
            <w:tcW w:w="2786" w:type="dxa"/>
          </w:tcPr>
          <w:p w14:paraId="1162B736" w14:textId="77777777" w:rsidR="004669B5" w:rsidRDefault="007441F7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4669B5">
              <w:rPr>
                <w:color w:val="000000"/>
                <w:sz w:val="24"/>
                <w:szCs w:val="24"/>
              </w:rPr>
              <w:t>ктябрь</w:t>
            </w:r>
          </w:p>
          <w:p w14:paraId="131B4CC4" w14:textId="77777777" w:rsidR="004669B5" w:rsidRDefault="007441F7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  <w:p w14:paraId="195CACE2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13611DFD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</w:tc>
      </w:tr>
      <w:tr w:rsidR="004669B5" w14:paraId="33FFBD44" w14:textId="77777777" w:rsidTr="0029120C">
        <w:trPr>
          <w:trHeight w:val="1656"/>
        </w:trPr>
        <w:tc>
          <w:tcPr>
            <w:tcW w:w="2994" w:type="dxa"/>
            <w:vMerge/>
          </w:tcPr>
          <w:p w14:paraId="0FB71023" w14:textId="77777777" w:rsidR="004669B5" w:rsidRPr="001608F7" w:rsidRDefault="004669B5" w:rsidP="0029120C">
            <w:pPr>
              <w:ind w:firstLine="567"/>
              <w:rPr>
                <w:b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565" w:type="dxa"/>
          </w:tcPr>
          <w:p w14:paraId="7CF2BBE5" w14:textId="77777777" w:rsidR="004669B5" w:rsidRDefault="004669B5" w:rsidP="0029120C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E91872">
              <w:rPr>
                <w:sz w:val="24"/>
                <w:szCs w:val="24"/>
              </w:rPr>
              <w:t>День солидарности в борьбе с терроризмом (просмотр тематическ</w:t>
            </w:r>
            <w:r w:rsidR="00A06847">
              <w:rPr>
                <w:sz w:val="24"/>
                <w:szCs w:val="24"/>
              </w:rPr>
              <w:t>их</w:t>
            </w:r>
            <w:r w:rsidRPr="00E91872">
              <w:rPr>
                <w:sz w:val="24"/>
                <w:szCs w:val="24"/>
              </w:rPr>
              <w:t xml:space="preserve"> видеоролик</w:t>
            </w:r>
            <w:r w:rsidR="00A06847">
              <w:rPr>
                <w:sz w:val="24"/>
                <w:szCs w:val="24"/>
              </w:rPr>
              <w:t>ов</w:t>
            </w:r>
            <w:r w:rsidRPr="00E91872">
              <w:rPr>
                <w:sz w:val="24"/>
                <w:szCs w:val="24"/>
              </w:rPr>
              <w:t>)</w:t>
            </w:r>
            <w:r w:rsidR="00E91872" w:rsidRPr="00E91872">
              <w:rPr>
                <w:sz w:val="24"/>
                <w:szCs w:val="24"/>
              </w:rPr>
              <w:t xml:space="preserve">: </w:t>
            </w:r>
          </w:p>
          <w:p w14:paraId="071F2E57" w14:textId="77777777" w:rsidR="00E91872" w:rsidRPr="004D486E" w:rsidRDefault="00E91872" w:rsidP="0029120C">
            <w:pPr>
              <w:rPr>
                <w:color w:val="000000"/>
                <w:sz w:val="24"/>
                <w:szCs w:val="24"/>
              </w:rPr>
            </w:pPr>
            <w:r w:rsidRPr="009C701D">
              <w:rPr>
                <w:sz w:val="24"/>
                <w:szCs w:val="24"/>
              </w:rPr>
              <w:t>Недопустимость распространения идеологии «</w:t>
            </w:r>
            <w:proofErr w:type="spellStart"/>
            <w:r w:rsidRPr="009C701D">
              <w:rPr>
                <w:sz w:val="24"/>
                <w:szCs w:val="24"/>
              </w:rPr>
              <w:t>Скулшутинга</w:t>
            </w:r>
            <w:proofErr w:type="spellEnd"/>
            <w:r w:rsidR="00402FD6" w:rsidRPr="009C701D">
              <w:rPr>
                <w:sz w:val="24"/>
                <w:szCs w:val="24"/>
              </w:rPr>
              <w:t xml:space="preserve"> (</w:t>
            </w:r>
            <w:proofErr w:type="spellStart"/>
            <w:r w:rsidR="00402FD6" w:rsidRPr="009C701D">
              <w:rPr>
                <w:sz w:val="24"/>
                <w:szCs w:val="24"/>
              </w:rPr>
              <w:t>Колумбайн</w:t>
            </w:r>
            <w:proofErr w:type="spellEnd"/>
            <w:r w:rsidR="00402FD6" w:rsidRPr="009C701D">
              <w:rPr>
                <w:sz w:val="24"/>
                <w:szCs w:val="24"/>
              </w:rPr>
              <w:t xml:space="preserve">, </w:t>
            </w:r>
            <w:proofErr w:type="spellStart"/>
            <w:r w:rsidR="00402FD6" w:rsidRPr="009C701D">
              <w:rPr>
                <w:sz w:val="24"/>
                <w:szCs w:val="24"/>
              </w:rPr>
              <w:t>Буллинг</w:t>
            </w:r>
            <w:proofErr w:type="spellEnd"/>
            <w:r w:rsidR="00402FD6" w:rsidRPr="009C701D">
              <w:rPr>
                <w:sz w:val="24"/>
                <w:szCs w:val="24"/>
              </w:rPr>
              <w:t>)</w:t>
            </w:r>
            <w:r w:rsidRPr="009C701D">
              <w:rPr>
                <w:sz w:val="24"/>
                <w:szCs w:val="24"/>
              </w:rPr>
              <w:t>», противодействие идеологии терроризма</w:t>
            </w:r>
          </w:p>
        </w:tc>
        <w:tc>
          <w:tcPr>
            <w:tcW w:w="2786" w:type="dxa"/>
          </w:tcPr>
          <w:p w14:paraId="524173AE" w14:textId="77777777" w:rsidR="004669B5" w:rsidRPr="0083307E" w:rsidRDefault="007441F7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4669B5">
              <w:rPr>
                <w:color w:val="000000"/>
                <w:sz w:val="24"/>
                <w:szCs w:val="24"/>
              </w:rPr>
              <w:t>ентябр</w:t>
            </w:r>
            <w:r>
              <w:rPr>
                <w:color w:val="000000"/>
                <w:sz w:val="24"/>
                <w:szCs w:val="24"/>
              </w:rPr>
              <w:t>ь</w:t>
            </w:r>
          </w:p>
        </w:tc>
      </w:tr>
      <w:tr w:rsidR="004669B5" w14:paraId="64EF02B2" w14:textId="77777777" w:rsidTr="0029120C">
        <w:trPr>
          <w:trHeight w:val="1656"/>
        </w:trPr>
        <w:tc>
          <w:tcPr>
            <w:tcW w:w="2994" w:type="dxa"/>
            <w:vMerge/>
          </w:tcPr>
          <w:p w14:paraId="750CB87C" w14:textId="77777777" w:rsidR="004669B5" w:rsidRPr="001608F7" w:rsidRDefault="004669B5" w:rsidP="0029120C">
            <w:pPr>
              <w:ind w:firstLine="567"/>
              <w:rPr>
                <w:b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565" w:type="dxa"/>
          </w:tcPr>
          <w:p w14:paraId="040E64A3" w14:textId="77777777" w:rsidR="004669B5" w:rsidRPr="000E4BC0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Всемирный день против туберкулеза (беседа с детьми и родителями, буклеты)</w:t>
            </w:r>
          </w:p>
        </w:tc>
        <w:tc>
          <w:tcPr>
            <w:tcW w:w="2786" w:type="dxa"/>
          </w:tcPr>
          <w:p w14:paraId="373770CC" w14:textId="77777777" w:rsidR="004669B5" w:rsidRDefault="007441F7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4669B5">
              <w:rPr>
                <w:color w:val="000000"/>
                <w:sz w:val="24"/>
                <w:szCs w:val="24"/>
              </w:rPr>
              <w:t>арт</w:t>
            </w:r>
          </w:p>
        </w:tc>
      </w:tr>
      <w:tr w:rsidR="004669B5" w14:paraId="000AD242" w14:textId="77777777" w:rsidTr="0029120C">
        <w:trPr>
          <w:trHeight w:val="1656"/>
        </w:trPr>
        <w:tc>
          <w:tcPr>
            <w:tcW w:w="2994" w:type="dxa"/>
            <w:vMerge/>
          </w:tcPr>
          <w:p w14:paraId="40475688" w14:textId="77777777" w:rsidR="004669B5" w:rsidRPr="001608F7" w:rsidRDefault="004669B5" w:rsidP="0029120C">
            <w:pPr>
              <w:ind w:firstLine="567"/>
              <w:rPr>
                <w:b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565" w:type="dxa"/>
          </w:tcPr>
          <w:p w14:paraId="0BCF8084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 Разъяснительная работа с обучающимися и родителями по профилактике заболеваний гриппом и ОРВИ</w:t>
            </w:r>
          </w:p>
          <w:p w14:paraId="32820B04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</w:tcPr>
          <w:p w14:paraId="41ED61BC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  <w:p w14:paraId="4ACB3580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  <w:p w14:paraId="70D03EEC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</w:tc>
      </w:tr>
      <w:tr w:rsidR="004669B5" w14:paraId="72628B9C" w14:textId="77777777" w:rsidTr="0029120C">
        <w:trPr>
          <w:trHeight w:val="1656"/>
        </w:trPr>
        <w:tc>
          <w:tcPr>
            <w:tcW w:w="2994" w:type="dxa"/>
            <w:vMerge/>
          </w:tcPr>
          <w:p w14:paraId="3A30DE75" w14:textId="77777777" w:rsidR="004669B5" w:rsidRPr="001608F7" w:rsidRDefault="004669B5" w:rsidP="0029120C">
            <w:pPr>
              <w:ind w:firstLine="567"/>
              <w:rPr>
                <w:b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3565" w:type="dxa"/>
          </w:tcPr>
          <w:p w14:paraId="7FD2F5FC" w14:textId="77777777" w:rsidR="004669B5" w:rsidRPr="005B3F02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 </w:t>
            </w:r>
            <w:r w:rsidRPr="005B3F02">
              <w:rPr>
                <w:color w:val="000000"/>
                <w:sz w:val="24"/>
                <w:szCs w:val="24"/>
              </w:rPr>
              <w:t>Всемирный день борьбы со СПИДом Акция «Алая лента»</w:t>
            </w:r>
          </w:p>
          <w:p w14:paraId="5B33B6F6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9FEE34A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="007441F7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екабря</w:t>
            </w:r>
          </w:p>
        </w:tc>
      </w:tr>
      <w:tr w:rsidR="004669B5" w14:paraId="2D1F01F3" w14:textId="77777777" w:rsidTr="0029120C">
        <w:trPr>
          <w:trHeight w:val="8014"/>
        </w:trPr>
        <w:tc>
          <w:tcPr>
            <w:tcW w:w="2994" w:type="dxa"/>
          </w:tcPr>
          <w:p w14:paraId="4992D7EE" w14:textId="77777777" w:rsidR="004669B5" w:rsidRDefault="004669B5" w:rsidP="0029120C">
            <w:pPr>
              <w:rPr>
                <w:b/>
                <w:color w:val="000000"/>
                <w:sz w:val="24"/>
                <w:szCs w:val="24"/>
              </w:rPr>
            </w:pPr>
            <w:r w:rsidRPr="001608F7">
              <w:rPr>
                <w:b/>
                <w:color w:val="000000"/>
                <w:sz w:val="24"/>
                <w:szCs w:val="24"/>
              </w:rPr>
              <w:lastRenderedPageBreak/>
              <w:t xml:space="preserve"> Модуль </w:t>
            </w:r>
          </w:p>
          <w:p w14:paraId="2172B3D5" w14:textId="77777777" w:rsidR="004669B5" w:rsidRDefault="004669B5" w:rsidP="0029120C">
            <w:pPr>
              <w:rPr>
                <w:b/>
                <w:color w:val="000000"/>
                <w:sz w:val="24"/>
                <w:szCs w:val="24"/>
              </w:rPr>
            </w:pPr>
            <w:r w:rsidRPr="001608F7">
              <w:rPr>
                <w:b/>
                <w:color w:val="000000"/>
                <w:sz w:val="24"/>
                <w:szCs w:val="24"/>
              </w:rPr>
              <w:t>«Ключевые культурно – образовательные события»</w:t>
            </w:r>
          </w:p>
          <w:p w14:paraId="4869BB36" w14:textId="77777777" w:rsidR="004669B5" w:rsidRPr="00502647" w:rsidRDefault="004669B5" w:rsidP="0029120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w w:val="0"/>
                <w:sz w:val="24"/>
                <w:szCs w:val="24"/>
              </w:rPr>
              <w:t>Задачи</w:t>
            </w:r>
            <w:proofErr w:type="gramStart"/>
            <w:r>
              <w:rPr>
                <w:b/>
                <w:color w:val="000000"/>
                <w:w w:val="0"/>
                <w:sz w:val="24"/>
                <w:szCs w:val="24"/>
              </w:rPr>
              <w:t>:</w:t>
            </w:r>
            <w:r w:rsidRPr="00C26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Реализовывать</w:t>
            </w:r>
            <w:proofErr w:type="gramEnd"/>
            <w:r>
              <w:rPr>
                <w:sz w:val="24"/>
                <w:szCs w:val="24"/>
              </w:rPr>
              <w:t xml:space="preserve"> потенциал событийного воспитания для формирования духовно-нравственных ценностей, укрепления и развития традиций детского объединения и образовательной организации, развития субъектной позиции обучающихся</w:t>
            </w:r>
          </w:p>
        </w:tc>
        <w:tc>
          <w:tcPr>
            <w:tcW w:w="3565" w:type="dxa"/>
          </w:tcPr>
          <w:p w14:paraId="1B3FCF60" w14:textId="77777777" w:rsidR="004669B5" w:rsidRPr="005B3F02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Pr="005B3F02">
              <w:rPr>
                <w:sz w:val="24"/>
                <w:szCs w:val="24"/>
              </w:rPr>
              <w:t>Разновозрастные сборы по гражданской обороне, противопожарной безопасности.</w:t>
            </w:r>
          </w:p>
          <w:p w14:paraId="7A0357A9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6D46DAAA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 </w:t>
            </w:r>
            <w:r w:rsidRPr="005B3F02">
              <w:rPr>
                <w:color w:val="000000"/>
                <w:sz w:val="24"/>
                <w:szCs w:val="24"/>
              </w:rPr>
              <w:t>Всероссийская акция «Георгиевская ленточка» - исторические события</w:t>
            </w:r>
          </w:p>
          <w:p w14:paraId="523F97BB" w14:textId="77777777" w:rsidR="004669B5" w:rsidRPr="005B3F02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6CACB108" w14:textId="77777777" w:rsidR="004669B5" w:rsidRDefault="004669B5" w:rsidP="0029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Pr="005B3F02">
              <w:rPr>
                <w:sz w:val="24"/>
                <w:szCs w:val="24"/>
              </w:rPr>
              <w:t>Церемония награждения (по итогам года) обучающихся разных творческих объединений, педагогов и родителей за активное участие в жизни учреждения</w:t>
            </w:r>
          </w:p>
          <w:p w14:paraId="3810606A" w14:textId="77777777" w:rsidR="004669B5" w:rsidRPr="005B3F02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674F9A8C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 </w:t>
            </w:r>
            <w:r w:rsidRPr="005B3F02">
              <w:rPr>
                <w:color w:val="000000"/>
                <w:sz w:val="24"/>
                <w:szCs w:val="24"/>
              </w:rPr>
              <w:t>Спортивное мероприятие «Новогодние старты»</w:t>
            </w:r>
          </w:p>
          <w:p w14:paraId="73E8D71B" w14:textId="77777777" w:rsidR="004669B5" w:rsidRPr="005B3F02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46911660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 Всемирный день здоровья (спортивные состязания)</w:t>
            </w:r>
          </w:p>
          <w:p w14:paraId="47144C8C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70C9715F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 Международный день защиты детей (участие в мероприятии, организованном на территории муниципального образования)</w:t>
            </w:r>
          </w:p>
          <w:p w14:paraId="7B0F3388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1138E983" w14:textId="77777777" w:rsidR="004669B5" w:rsidRPr="0021710C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Всероссийский день физкультурника</w:t>
            </w:r>
          </w:p>
        </w:tc>
        <w:tc>
          <w:tcPr>
            <w:tcW w:w="2786" w:type="dxa"/>
          </w:tcPr>
          <w:p w14:paraId="4F62F8DE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  <w:p w14:paraId="22F231EB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4071D2F9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69B762B0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3B51D7AC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14:paraId="4DCBC43D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1D344170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78BF2107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57630459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  <w:p w14:paraId="0CAABF73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0D7F4E96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67F67F9F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768ADA43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47E444EF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1B3563C3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6A40E8A2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  <w:p w14:paraId="572982EA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6E9032B5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2CF63295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  <w:p w14:paraId="7BFF3619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08CB5139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7AF7C029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Июня</w:t>
            </w:r>
          </w:p>
          <w:p w14:paraId="0D93D78A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7BC0794F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21FAC409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2C3F5C52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15C58178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</w:p>
          <w:p w14:paraId="55049D9A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</w:tr>
      <w:tr w:rsidR="004669B5" w14:paraId="7EDA5E97" w14:textId="77777777" w:rsidTr="0029120C">
        <w:tc>
          <w:tcPr>
            <w:tcW w:w="2994" w:type="dxa"/>
          </w:tcPr>
          <w:p w14:paraId="199A9B6D" w14:textId="77777777" w:rsidR="004669B5" w:rsidRDefault="004669B5" w:rsidP="0029120C">
            <w:pPr>
              <w:rPr>
                <w:b/>
                <w:color w:val="000000"/>
                <w:sz w:val="24"/>
                <w:szCs w:val="24"/>
              </w:rPr>
            </w:pPr>
            <w:r w:rsidRPr="001608F7">
              <w:rPr>
                <w:b/>
                <w:color w:val="000000"/>
                <w:sz w:val="24"/>
                <w:szCs w:val="24"/>
              </w:rPr>
              <w:t>Модуль «Взаимодействие с родителями»</w:t>
            </w:r>
          </w:p>
          <w:p w14:paraId="5B495766" w14:textId="77777777" w:rsidR="004669B5" w:rsidRPr="001608F7" w:rsidRDefault="004669B5" w:rsidP="0029120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Задачи: </w:t>
            </w:r>
            <w:r w:rsidRPr="00172F26">
              <w:rPr>
                <w:color w:val="000000"/>
                <w:sz w:val="24"/>
                <w:szCs w:val="24"/>
              </w:rPr>
              <w:t>Организовывать р</w:t>
            </w:r>
            <w:r w:rsidRPr="00A13847">
              <w:rPr>
                <w:color w:val="000000"/>
                <w:sz w:val="24"/>
                <w:szCs w:val="24"/>
              </w:rPr>
              <w:t>або</w:t>
            </w:r>
            <w:r>
              <w:rPr>
                <w:color w:val="000000"/>
                <w:sz w:val="24"/>
                <w:szCs w:val="24"/>
              </w:rPr>
              <w:t>ту</w:t>
            </w:r>
            <w:r w:rsidRPr="00A13847">
              <w:rPr>
                <w:color w:val="000000"/>
                <w:sz w:val="24"/>
                <w:szCs w:val="24"/>
              </w:rPr>
              <w:t xml:space="preserve"> с родителями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A13847">
              <w:rPr>
                <w:color w:val="000000"/>
                <w:sz w:val="24"/>
                <w:szCs w:val="24"/>
              </w:rPr>
              <w:t>законными представителями</w:t>
            </w:r>
            <w:r>
              <w:rPr>
                <w:color w:val="000000"/>
                <w:sz w:val="24"/>
                <w:szCs w:val="24"/>
              </w:rPr>
              <w:t>)</w:t>
            </w:r>
            <w:r w:rsidRPr="00A1384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13847">
              <w:rPr>
                <w:color w:val="000000"/>
                <w:sz w:val="24"/>
                <w:szCs w:val="24"/>
              </w:rPr>
              <w:t xml:space="preserve">обучающихся  </w:t>
            </w:r>
            <w:r>
              <w:rPr>
                <w:color w:val="000000"/>
                <w:sz w:val="24"/>
                <w:szCs w:val="24"/>
              </w:rPr>
              <w:t>для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совместного решения проблем воспитания и социализации детей и подростков.</w:t>
            </w:r>
          </w:p>
          <w:p w14:paraId="27AAC3BD" w14:textId="77777777" w:rsidR="004669B5" w:rsidRPr="001608F7" w:rsidRDefault="004669B5" w:rsidP="0029120C">
            <w:pPr>
              <w:ind w:firstLine="567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</w:tcPr>
          <w:p w14:paraId="5D2401C6" w14:textId="77777777" w:rsidR="004669B5" w:rsidRPr="0021710C" w:rsidRDefault="004669B5" w:rsidP="0029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1710C">
              <w:rPr>
                <w:sz w:val="24"/>
                <w:szCs w:val="24"/>
              </w:rPr>
              <w:t xml:space="preserve">Общешкольное </w:t>
            </w:r>
            <w:r>
              <w:rPr>
                <w:sz w:val="24"/>
                <w:szCs w:val="24"/>
              </w:rPr>
              <w:t>родительское собрание.</w:t>
            </w:r>
          </w:p>
          <w:p w14:paraId="4964FA25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2.Родительское собрание (по спортивным группам)</w:t>
            </w:r>
          </w:p>
          <w:p w14:paraId="41DD48E4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Индивидуальные беседы, встречи с родителями.</w:t>
            </w:r>
          </w:p>
          <w:p w14:paraId="6142186F" w14:textId="77777777" w:rsidR="004669B5" w:rsidRPr="009C701D" w:rsidRDefault="004669B5" w:rsidP="0029120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E91872">
              <w:rPr>
                <w:sz w:val="24"/>
                <w:szCs w:val="24"/>
              </w:rPr>
              <w:t xml:space="preserve">. Родительское собрание: </w:t>
            </w:r>
            <w:bookmarkStart w:id="1" w:name="_Hlk88555708"/>
            <w:r w:rsidRPr="009C701D">
              <w:rPr>
                <w:sz w:val="24"/>
                <w:szCs w:val="24"/>
              </w:rPr>
              <w:t>«Профилактика девиантного поведения и опасных зависимостей у несовершеннолетних»</w:t>
            </w:r>
          </w:p>
          <w:p w14:paraId="3FB050B6" w14:textId="77777777" w:rsidR="00E91872" w:rsidRPr="009C701D" w:rsidRDefault="00E91872" w:rsidP="0029120C">
            <w:pPr>
              <w:rPr>
                <w:sz w:val="24"/>
                <w:szCs w:val="24"/>
              </w:rPr>
            </w:pPr>
            <w:r w:rsidRPr="009C701D">
              <w:rPr>
                <w:sz w:val="24"/>
                <w:szCs w:val="24"/>
              </w:rPr>
              <w:t>Недопустимость распространения идеологии «</w:t>
            </w:r>
            <w:proofErr w:type="spellStart"/>
            <w:r w:rsidRPr="009C701D">
              <w:rPr>
                <w:sz w:val="24"/>
                <w:szCs w:val="24"/>
              </w:rPr>
              <w:t>Скулшутинга</w:t>
            </w:r>
            <w:proofErr w:type="spellEnd"/>
            <w:r w:rsidR="00402FD6" w:rsidRPr="009C701D">
              <w:rPr>
                <w:sz w:val="24"/>
                <w:szCs w:val="24"/>
              </w:rPr>
              <w:t xml:space="preserve"> (</w:t>
            </w:r>
            <w:proofErr w:type="spellStart"/>
            <w:r w:rsidR="00402FD6" w:rsidRPr="009C701D">
              <w:rPr>
                <w:sz w:val="24"/>
                <w:szCs w:val="24"/>
              </w:rPr>
              <w:t>Колумбайн</w:t>
            </w:r>
            <w:proofErr w:type="spellEnd"/>
            <w:r w:rsidR="00402FD6" w:rsidRPr="009C701D">
              <w:rPr>
                <w:sz w:val="24"/>
                <w:szCs w:val="24"/>
              </w:rPr>
              <w:t xml:space="preserve">, </w:t>
            </w:r>
            <w:proofErr w:type="spellStart"/>
            <w:r w:rsidR="00402FD6" w:rsidRPr="009C701D">
              <w:rPr>
                <w:sz w:val="24"/>
                <w:szCs w:val="24"/>
              </w:rPr>
              <w:t>Буллинг</w:t>
            </w:r>
            <w:proofErr w:type="spellEnd"/>
            <w:r w:rsidR="00402FD6" w:rsidRPr="009C701D">
              <w:rPr>
                <w:sz w:val="24"/>
                <w:szCs w:val="24"/>
              </w:rPr>
              <w:t>)</w:t>
            </w:r>
            <w:r w:rsidRPr="009C701D">
              <w:rPr>
                <w:sz w:val="24"/>
                <w:szCs w:val="24"/>
              </w:rPr>
              <w:t>», противодействие идеологии терроризма</w:t>
            </w:r>
          </w:p>
          <w:bookmarkEnd w:id="1"/>
          <w:p w14:paraId="6A152FA7" w14:textId="77777777" w:rsidR="004669B5" w:rsidRPr="0021710C" w:rsidRDefault="004669B5" w:rsidP="0029120C"/>
        </w:tc>
        <w:tc>
          <w:tcPr>
            <w:tcW w:w="2786" w:type="dxa"/>
          </w:tcPr>
          <w:p w14:paraId="49D21C31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14:paraId="1C906DAD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6BCC5292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14:paraId="1888AB3E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4E1E3B45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14:paraId="78D4A66C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11016DB4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669B5" w14:paraId="21DC2569" w14:textId="77777777" w:rsidTr="0029120C">
        <w:tc>
          <w:tcPr>
            <w:tcW w:w="2994" w:type="dxa"/>
          </w:tcPr>
          <w:p w14:paraId="1A6BBCA5" w14:textId="77777777" w:rsidR="004669B5" w:rsidRPr="001608F7" w:rsidRDefault="004669B5" w:rsidP="0029120C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1608F7">
              <w:rPr>
                <w:b/>
                <w:color w:val="000000"/>
                <w:sz w:val="24"/>
                <w:szCs w:val="24"/>
              </w:rPr>
              <w:t>Модуль  «</w:t>
            </w:r>
            <w:proofErr w:type="gramEnd"/>
            <w:r w:rsidRPr="001608F7">
              <w:rPr>
                <w:b/>
                <w:color w:val="000000"/>
                <w:sz w:val="24"/>
                <w:szCs w:val="24"/>
              </w:rPr>
              <w:t>Профессиональное самоопределение»</w:t>
            </w:r>
          </w:p>
          <w:p w14:paraId="3230CE19" w14:textId="77777777" w:rsidR="004669B5" w:rsidRPr="001608F7" w:rsidRDefault="004669B5" w:rsidP="0029120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Задачи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:</w:t>
            </w:r>
            <w:r w:rsidRPr="004D7673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Содействовать</w:t>
            </w:r>
            <w:proofErr w:type="gramEnd"/>
            <w:r>
              <w:rPr>
                <w:color w:val="000000"/>
                <w:sz w:val="24"/>
                <w:szCs w:val="24"/>
                <w:lang w:bidi="ru-RU"/>
              </w:rPr>
              <w:t xml:space="preserve"> приобретению опыта личностного и </w:t>
            </w: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профессионального самоопределения на основе индивидуальных проб в совместной деятельности и социальных практиках</w:t>
            </w:r>
          </w:p>
        </w:tc>
        <w:tc>
          <w:tcPr>
            <w:tcW w:w="3565" w:type="dxa"/>
          </w:tcPr>
          <w:p w14:paraId="155F6BDA" w14:textId="77777777" w:rsidR="004669B5" w:rsidRPr="00532A90" w:rsidRDefault="004669B5" w:rsidP="0029120C">
            <w:pPr>
              <w:rPr>
                <w:color w:val="000000"/>
                <w:sz w:val="24"/>
                <w:szCs w:val="24"/>
                <w:lang w:bidi="ru-RU"/>
              </w:rPr>
            </w:pPr>
            <w:r w:rsidRPr="00532A90">
              <w:rPr>
                <w:color w:val="000000"/>
                <w:sz w:val="24"/>
                <w:szCs w:val="24"/>
                <w:lang w:bidi="ru-RU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Участие обучающихся в проекте </w:t>
            </w:r>
            <w:r w:rsidRPr="00532A90">
              <w:rPr>
                <w:color w:val="000000"/>
                <w:sz w:val="24"/>
                <w:szCs w:val="24"/>
                <w:lang w:bidi="ru-RU"/>
              </w:rPr>
              <w:t>«Билет в будущее»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</w:t>
            </w:r>
            <w:proofErr w:type="gramStart"/>
            <w:r>
              <w:rPr>
                <w:color w:val="000000"/>
                <w:sz w:val="24"/>
                <w:szCs w:val="24"/>
              </w:rPr>
              <w:t>посещение  профориентационных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мероприятий; профессиональных проб)</w:t>
            </w:r>
          </w:p>
          <w:p w14:paraId="08B94AB6" w14:textId="77777777" w:rsidR="004669B5" w:rsidRDefault="004669B5" w:rsidP="0029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Участие в профориентационных мастер- классах на базе образовательных организаций.</w:t>
            </w:r>
          </w:p>
          <w:p w14:paraId="4773EAA7" w14:textId="77777777" w:rsidR="004669B5" w:rsidRDefault="004669B5" w:rsidP="00291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Участие обучающихся в Ярмарке учебных мест.</w:t>
            </w:r>
          </w:p>
          <w:p w14:paraId="44FDEDE5" w14:textId="77777777" w:rsidR="004669B5" w:rsidRPr="004D7673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Участие обучающихся во всероссийских уроках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>», «Уроки цифры».</w:t>
            </w:r>
          </w:p>
          <w:p w14:paraId="5C9C533D" w14:textId="77777777" w:rsidR="004669B5" w:rsidRDefault="004669B5" w:rsidP="0029120C">
            <w:pPr>
              <w:pStyle w:val="a3"/>
              <w:spacing w:after="0"/>
            </w:pPr>
          </w:p>
        </w:tc>
        <w:tc>
          <w:tcPr>
            <w:tcW w:w="2786" w:type="dxa"/>
          </w:tcPr>
          <w:p w14:paraId="74323E52" w14:textId="77777777" w:rsidR="004669B5" w:rsidRDefault="004669B5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468DD6F6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4A7C68EB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21D1D923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0A83DE6C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7FF88C61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7D2E5973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762A867D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58765109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4E0FA833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49B495E0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14:paraId="2FE69B0D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</w:p>
          <w:p w14:paraId="3CD7120C" w14:textId="77777777" w:rsidR="007441F7" w:rsidRDefault="007441F7" w:rsidP="002912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14:paraId="1593F8D3" w14:textId="77777777" w:rsidR="004669B5" w:rsidRDefault="004669B5" w:rsidP="004669B5"/>
    <w:p w14:paraId="68BD7BA9" w14:textId="77777777" w:rsidR="0076450D" w:rsidRPr="00FE5F24" w:rsidRDefault="0076450D" w:rsidP="001608F7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DE766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9E30834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5BE65B1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45016FC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F8E99AA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CA9D99D" w14:textId="77777777" w:rsidR="0048469F" w:rsidRPr="00891C9B" w:rsidRDefault="0048469F" w:rsidP="00160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1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sectPr w:rsidR="0048469F" w:rsidRPr="0089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DA27A" w14:textId="77777777" w:rsidR="00BA4818" w:rsidRDefault="00BA4818" w:rsidP="00E853E3">
      <w:pPr>
        <w:spacing w:after="0" w:line="240" w:lineRule="auto"/>
      </w:pPr>
      <w:r>
        <w:separator/>
      </w:r>
    </w:p>
  </w:endnote>
  <w:endnote w:type="continuationSeparator" w:id="0">
    <w:p w14:paraId="6267D870" w14:textId="77777777" w:rsidR="00BA4818" w:rsidRDefault="00BA4818" w:rsidP="00E8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B0061" w14:textId="3700E821" w:rsidR="006B4789" w:rsidRDefault="006378A9">
    <w:pPr>
      <w:rPr>
        <w:sz w:val="2"/>
        <w:szCs w:val="2"/>
      </w:rPr>
    </w:pPr>
    <w:r>
      <w:rPr>
        <w:noProof/>
        <w:sz w:val="24"/>
        <w:szCs w:val="24"/>
        <w:lang w:bidi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078500C" wp14:editId="1741164B">
              <wp:simplePos x="0" y="0"/>
              <wp:positionH relativeFrom="page">
                <wp:posOffset>6963410</wp:posOffset>
              </wp:positionH>
              <wp:positionV relativeFrom="page">
                <wp:posOffset>9973945</wp:posOffset>
              </wp:positionV>
              <wp:extent cx="64135" cy="273050"/>
              <wp:effectExtent l="635" t="1270" r="127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3A4D0" w14:textId="77777777" w:rsidR="006B4789" w:rsidRDefault="006B478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C0B14" w:rsidRPr="00EC0B14">
                            <w:rPr>
                              <w:rStyle w:val="afe"/>
                              <w:rFonts w:eastAsiaTheme="minorEastAsia"/>
                              <w:noProof/>
                            </w:rPr>
                            <w:t>15</w:t>
                          </w:r>
                          <w:r>
                            <w:rPr>
                              <w:rStyle w:val="afe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8500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8.3pt;margin-top:785.35pt;width:5.05pt;height:2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" filled="f" stroked="f">
              <v:textbox style="mso-fit-shape-to-text:t" inset="0,0,0,0">
                <w:txbxContent>
                  <w:p w14:paraId="72A3A4D0" w14:textId="77777777" w:rsidR="006B4789" w:rsidRDefault="006B478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C0B14" w:rsidRPr="00EC0B14">
                      <w:rPr>
                        <w:rStyle w:val="afe"/>
                        <w:rFonts w:eastAsiaTheme="minorEastAsia"/>
                        <w:noProof/>
                      </w:rPr>
                      <w:t>15</w:t>
                    </w:r>
                    <w:r>
                      <w:rPr>
                        <w:rStyle w:val="afe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CE3FA" w14:textId="77777777" w:rsidR="00BA4818" w:rsidRDefault="00BA4818" w:rsidP="00E853E3">
      <w:pPr>
        <w:spacing w:after="0" w:line="240" w:lineRule="auto"/>
      </w:pPr>
      <w:r>
        <w:separator/>
      </w:r>
    </w:p>
  </w:footnote>
  <w:footnote w:type="continuationSeparator" w:id="0">
    <w:p w14:paraId="28555C3E" w14:textId="77777777" w:rsidR="00BA4818" w:rsidRDefault="00BA4818" w:rsidP="00E85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4AD7343"/>
    <w:multiLevelType w:val="multilevel"/>
    <w:tmpl w:val="2E4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4308B"/>
    <w:multiLevelType w:val="hybridMultilevel"/>
    <w:tmpl w:val="E25C77E0"/>
    <w:lvl w:ilvl="0" w:tplc="63C4B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F63CCD"/>
    <w:multiLevelType w:val="multilevel"/>
    <w:tmpl w:val="6F5809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E40819"/>
    <w:multiLevelType w:val="multilevel"/>
    <w:tmpl w:val="CCD2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91875"/>
    <w:multiLevelType w:val="multilevel"/>
    <w:tmpl w:val="D92AC7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CF746F"/>
    <w:multiLevelType w:val="hybridMultilevel"/>
    <w:tmpl w:val="F77A89C8"/>
    <w:lvl w:ilvl="0" w:tplc="BD028DF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9F"/>
    <w:rsid w:val="00027E97"/>
    <w:rsid w:val="00037047"/>
    <w:rsid w:val="0003714D"/>
    <w:rsid w:val="000558C4"/>
    <w:rsid w:val="000656F1"/>
    <w:rsid w:val="00086993"/>
    <w:rsid w:val="00092DA5"/>
    <w:rsid w:val="000C3221"/>
    <w:rsid w:val="000E597D"/>
    <w:rsid w:val="0010670E"/>
    <w:rsid w:val="001204A7"/>
    <w:rsid w:val="00124418"/>
    <w:rsid w:val="00133F84"/>
    <w:rsid w:val="001608F7"/>
    <w:rsid w:val="0016418A"/>
    <w:rsid w:val="001C4A9F"/>
    <w:rsid w:val="001D0041"/>
    <w:rsid w:val="001E442E"/>
    <w:rsid w:val="001F0E8D"/>
    <w:rsid w:val="0024651B"/>
    <w:rsid w:val="0029401B"/>
    <w:rsid w:val="002A4C11"/>
    <w:rsid w:val="002C43E8"/>
    <w:rsid w:val="002D2DE4"/>
    <w:rsid w:val="00344CE7"/>
    <w:rsid w:val="00401B3B"/>
    <w:rsid w:val="00402FD6"/>
    <w:rsid w:val="00416604"/>
    <w:rsid w:val="004669B5"/>
    <w:rsid w:val="0048469F"/>
    <w:rsid w:val="004A2EBD"/>
    <w:rsid w:val="004D7673"/>
    <w:rsid w:val="00500905"/>
    <w:rsid w:val="00506609"/>
    <w:rsid w:val="00513E5D"/>
    <w:rsid w:val="00550288"/>
    <w:rsid w:val="00550FC3"/>
    <w:rsid w:val="00553CCC"/>
    <w:rsid w:val="005D59DF"/>
    <w:rsid w:val="006378A9"/>
    <w:rsid w:val="00650BF0"/>
    <w:rsid w:val="00652AF0"/>
    <w:rsid w:val="0065497E"/>
    <w:rsid w:val="00657E1C"/>
    <w:rsid w:val="00660AD6"/>
    <w:rsid w:val="006659F8"/>
    <w:rsid w:val="006947F2"/>
    <w:rsid w:val="006B4789"/>
    <w:rsid w:val="006F4572"/>
    <w:rsid w:val="007037DF"/>
    <w:rsid w:val="00717854"/>
    <w:rsid w:val="007441F7"/>
    <w:rsid w:val="0076450D"/>
    <w:rsid w:val="00790E84"/>
    <w:rsid w:val="00792FAD"/>
    <w:rsid w:val="007B3771"/>
    <w:rsid w:val="007B570D"/>
    <w:rsid w:val="007C7C04"/>
    <w:rsid w:val="007D4EAB"/>
    <w:rsid w:val="007F7312"/>
    <w:rsid w:val="00831D26"/>
    <w:rsid w:val="00870748"/>
    <w:rsid w:val="008779D8"/>
    <w:rsid w:val="00891C9B"/>
    <w:rsid w:val="008B220D"/>
    <w:rsid w:val="008D44C0"/>
    <w:rsid w:val="008E2594"/>
    <w:rsid w:val="008E4023"/>
    <w:rsid w:val="008E7A55"/>
    <w:rsid w:val="0091043B"/>
    <w:rsid w:val="00922881"/>
    <w:rsid w:val="00947C43"/>
    <w:rsid w:val="009663D0"/>
    <w:rsid w:val="00996DF3"/>
    <w:rsid w:val="009A4514"/>
    <w:rsid w:val="009C701D"/>
    <w:rsid w:val="009E5A7F"/>
    <w:rsid w:val="009E5E2F"/>
    <w:rsid w:val="00A06847"/>
    <w:rsid w:val="00A13847"/>
    <w:rsid w:val="00A21645"/>
    <w:rsid w:val="00A54A19"/>
    <w:rsid w:val="00AD44A5"/>
    <w:rsid w:val="00AD5B68"/>
    <w:rsid w:val="00B11B5B"/>
    <w:rsid w:val="00B43FD9"/>
    <w:rsid w:val="00B628B2"/>
    <w:rsid w:val="00BA4818"/>
    <w:rsid w:val="00BF1FE2"/>
    <w:rsid w:val="00BF4E4A"/>
    <w:rsid w:val="00BF5316"/>
    <w:rsid w:val="00C25B31"/>
    <w:rsid w:val="00C26A82"/>
    <w:rsid w:val="00C52191"/>
    <w:rsid w:val="00C666F7"/>
    <w:rsid w:val="00C80D76"/>
    <w:rsid w:val="00C825D7"/>
    <w:rsid w:val="00CB28A0"/>
    <w:rsid w:val="00D26282"/>
    <w:rsid w:val="00D265C5"/>
    <w:rsid w:val="00D718A6"/>
    <w:rsid w:val="00D72611"/>
    <w:rsid w:val="00DA34A9"/>
    <w:rsid w:val="00DC38EB"/>
    <w:rsid w:val="00E51886"/>
    <w:rsid w:val="00E51ACB"/>
    <w:rsid w:val="00E751E6"/>
    <w:rsid w:val="00E853E3"/>
    <w:rsid w:val="00E91872"/>
    <w:rsid w:val="00E96389"/>
    <w:rsid w:val="00EC0B14"/>
    <w:rsid w:val="00EC56F3"/>
    <w:rsid w:val="00ED249B"/>
    <w:rsid w:val="00EE4F28"/>
    <w:rsid w:val="00F2494B"/>
    <w:rsid w:val="00F42C2A"/>
    <w:rsid w:val="00F43C6C"/>
    <w:rsid w:val="00F66252"/>
    <w:rsid w:val="00FA696D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43983"/>
  <w15:docId w15:val="{42FF3F72-8ADF-4C15-8601-703F9A12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4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84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6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846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4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0558C4"/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48469F"/>
  </w:style>
  <w:style w:type="character" w:customStyle="1" w:styleId="apple-converted-space">
    <w:name w:val="apple-converted-space"/>
    <w:basedOn w:val="a0"/>
    <w:rsid w:val="0048469F"/>
  </w:style>
  <w:style w:type="paragraph" w:styleId="a5">
    <w:name w:val="Body Text Indent"/>
    <w:basedOn w:val="a"/>
    <w:link w:val="a6"/>
    <w:unhideWhenUsed/>
    <w:rsid w:val="004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8469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48469F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4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48469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4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8469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4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8469F"/>
    <w:rPr>
      <w:b/>
      <w:bCs/>
    </w:rPr>
  </w:style>
  <w:style w:type="character" w:customStyle="1" w:styleId="CharAttribute0">
    <w:name w:val="CharAttribute0"/>
    <w:rsid w:val="0016418A"/>
    <w:rPr>
      <w:rFonts w:ascii="Times New Roman" w:eastAsia="Times New Roman" w:hAnsi="Times New Roman"/>
      <w:sz w:val="28"/>
    </w:rPr>
  </w:style>
  <w:style w:type="paragraph" w:customStyle="1" w:styleId="ParaAttribute30">
    <w:name w:val="ParaAttribute30"/>
    <w:rsid w:val="000558C4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0558C4"/>
    <w:rPr>
      <w:rFonts w:ascii="Times New Roman" w:eastAsia="Times New Roman"/>
      <w:i/>
      <w:sz w:val="28"/>
    </w:rPr>
  </w:style>
  <w:style w:type="paragraph" w:styleId="ab">
    <w:name w:val="footnote text"/>
    <w:basedOn w:val="a"/>
    <w:link w:val="ac"/>
    <w:uiPriority w:val="99"/>
    <w:rsid w:val="00055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uiPriority w:val="99"/>
    <w:rsid w:val="000558C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rsid w:val="000558C4"/>
    <w:rPr>
      <w:vertAlign w:val="superscript"/>
    </w:rPr>
  </w:style>
  <w:style w:type="paragraph" w:customStyle="1" w:styleId="ParaAttribute38">
    <w:name w:val="ParaAttribute38"/>
    <w:rsid w:val="000558C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0558C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558C4"/>
    <w:rPr>
      <w:rFonts w:ascii="Times New Roman" w:eastAsia="Times New Roman"/>
      <w:i/>
      <w:sz w:val="28"/>
    </w:rPr>
  </w:style>
  <w:style w:type="paragraph" w:styleId="ae">
    <w:name w:val="No Spacing"/>
    <w:link w:val="af"/>
    <w:uiPriority w:val="1"/>
    <w:qFormat/>
    <w:rsid w:val="000558C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Без интервала Знак"/>
    <w:link w:val="ae"/>
    <w:uiPriority w:val="1"/>
    <w:rsid w:val="000558C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558C4"/>
    <w:rPr>
      <w:rFonts w:ascii="Times New Roman" w:eastAsia="Times New Roman"/>
      <w:sz w:val="28"/>
    </w:rPr>
  </w:style>
  <w:style w:type="character" w:customStyle="1" w:styleId="CharAttribute512">
    <w:name w:val="CharAttribute512"/>
    <w:rsid w:val="000558C4"/>
    <w:rPr>
      <w:rFonts w:ascii="Times New Roman" w:eastAsia="Times New Roman"/>
      <w:sz w:val="28"/>
    </w:rPr>
  </w:style>
  <w:style w:type="character" w:customStyle="1" w:styleId="CharAttribute3">
    <w:name w:val="CharAttribute3"/>
    <w:rsid w:val="000558C4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558C4"/>
    <w:rPr>
      <w:rFonts w:ascii="Times New Roman" w:eastAsia="Gulim" w:hAnsi="Gulim"/>
      <w:sz w:val="28"/>
    </w:rPr>
  </w:style>
  <w:style w:type="character" w:customStyle="1" w:styleId="CharAttribute2">
    <w:name w:val="CharAttribute2"/>
    <w:rsid w:val="000558C4"/>
    <w:rPr>
      <w:rFonts w:ascii="Times New Roman" w:eastAsia="Batang" w:hAnsi="Batang"/>
      <w:color w:val="00000A"/>
      <w:sz w:val="28"/>
    </w:rPr>
  </w:style>
  <w:style w:type="character" w:customStyle="1" w:styleId="CharAttribute504">
    <w:name w:val="CharAttribute504"/>
    <w:rsid w:val="000558C4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558C4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Block Text"/>
    <w:basedOn w:val="a"/>
    <w:rsid w:val="000558C4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0558C4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0558C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0558C4"/>
    <w:rPr>
      <w:rFonts w:ascii="Times New Roman" w:eastAsia="Times New Roman"/>
      <w:sz w:val="28"/>
    </w:rPr>
  </w:style>
  <w:style w:type="character" w:customStyle="1" w:styleId="CharAttribute269">
    <w:name w:val="CharAttribute269"/>
    <w:rsid w:val="000558C4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558C4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558C4"/>
    <w:rPr>
      <w:rFonts w:ascii="Times New Roman" w:eastAsia="Times New Roman"/>
      <w:sz w:val="28"/>
    </w:rPr>
  </w:style>
  <w:style w:type="character" w:customStyle="1" w:styleId="CharAttribute273">
    <w:name w:val="CharAttribute273"/>
    <w:rsid w:val="000558C4"/>
    <w:rPr>
      <w:rFonts w:ascii="Times New Roman" w:eastAsia="Times New Roman"/>
      <w:sz w:val="28"/>
    </w:rPr>
  </w:style>
  <w:style w:type="character" w:customStyle="1" w:styleId="CharAttribute274">
    <w:name w:val="CharAttribute274"/>
    <w:rsid w:val="000558C4"/>
    <w:rPr>
      <w:rFonts w:ascii="Times New Roman" w:eastAsia="Times New Roman"/>
      <w:sz w:val="28"/>
    </w:rPr>
  </w:style>
  <w:style w:type="character" w:customStyle="1" w:styleId="CharAttribute275">
    <w:name w:val="CharAttribute275"/>
    <w:rsid w:val="000558C4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558C4"/>
    <w:rPr>
      <w:rFonts w:ascii="Times New Roman" w:eastAsia="Times New Roman"/>
      <w:sz w:val="28"/>
    </w:rPr>
  </w:style>
  <w:style w:type="character" w:customStyle="1" w:styleId="CharAttribute277">
    <w:name w:val="CharAttribute277"/>
    <w:rsid w:val="000558C4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558C4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558C4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558C4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558C4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558C4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558C4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558C4"/>
    <w:rPr>
      <w:rFonts w:ascii="Times New Roman" w:eastAsia="Times New Roman"/>
      <w:sz w:val="28"/>
    </w:rPr>
  </w:style>
  <w:style w:type="character" w:customStyle="1" w:styleId="CharAttribute285">
    <w:name w:val="CharAttribute285"/>
    <w:rsid w:val="000558C4"/>
    <w:rPr>
      <w:rFonts w:ascii="Times New Roman" w:eastAsia="Times New Roman"/>
      <w:sz w:val="28"/>
    </w:rPr>
  </w:style>
  <w:style w:type="character" w:customStyle="1" w:styleId="CharAttribute286">
    <w:name w:val="CharAttribute286"/>
    <w:rsid w:val="000558C4"/>
    <w:rPr>
      <w:rFonts w:ascii="Times New Roman" w:eastAsia="Times New Roman"/>
      <w:sz w:val="28"/>
    </w:rPr>
  </w:style>
  <w:style w:type="character" w:customStyle="1" w:styleId="CharAttribute287">
    <w:name w:val="CharAttribute287"/>
    <w:rsid w:val="000558C4"/>
    <w:rPr>
      <w:rFonts w:ascii="Times New Roman" w:eastAsia="Times New Roman"/>
      <w:sz w:val="28"/>
    </w:rPr>
  </w:style>
  <w:style w:type="character" w:customStyle="1" w:styleId="CharAttribute288">
    <w:name w:val="CharAttribute288"/>
    <w:rsid w:val="000558C4"/>
    <w:rPr>
      <w:rFonts w:ascii="Times New Roman" w:eastAsia="Times New Roman"/>
      <w:sz w:val="28"/>
    </w:rPr>
  </w:style>
  <w:style w:type="character" w:customStyle="1" w:styleId="CharAttribute289">
    <w:name w:val="CharAttribute289"/>
    <w:rsid w:val="000558C4"/>
    <w:rPr>
      <w:rFonts w:ascii="Times New Roman" w:eastAsia="Times New Roman"/>
      <w:sz w:val="28"/>
    </w:rPr>
  </w:style>
  <w:style w:type="character" w:customStyle="1" w:styleId="CharAttribute290">
    <w:name w:val="CharAttribute290"/>
    <w:rsid w:val="000558C4"/>
    <w:rPr>
      <w:rFonts w:ascii="Times New Roman" w:eastAsia="Times New Roman"/>
      <w:sz w:val="28"/>
    </w:rPr>
  </w:style>
  <w:style w:type="character" w:customStyle="1" w:styleId="CharAttribute291">
    <w:name w:val="CharAttribute291"/>
    <w:rsid w:val="000558C4"/>
    <w:rPr>
      <w:rFonts w:ascii="Times New Roman" w:eastAsia="Times New Roman"/>
      <w:sz w:val="28"/>
    </w:rPr>
  </w:style>
  <w:style w:type="character" w:customStyle="1" w:styleId="CharAttribute292">
    <w:name w:val="CharAttribute292"/>
    <w:rsid w:val="000558C4"/>
    <w:rPr>
      <w:rFonts w:ascii="Times New Roman" w:eastAsia="Times New Roman"/>
      <w:sz w:val="28"/>
    </w:rPr>
  </w:style>
  <w:style w:type="character" w:customStyle="1" w:styleId="CharAttribute293">
    <w:name w:val="CharAttribute293"/>
    <w:rsid w:val="000558C4"/>
    <w:rPr>
      <w:rFonts w:ascii="Times New Roman" w:eastAsia="Times New Roman"/>
      <w:sz w:val="28"/>
    </w:rPr>
  </w:style>
  <w:style w:type="character" w:customStyle="1" w:styleId="CharAttribute294">
    <w:name w:val="CharAttribute294"/>
    <w:rsid w:val="000558C4"/>
    <w:rPr>
      <w:rFonts w:ascii="Times New Roman" w:eastAsia="Times New Roman"/>
      <w:sz w:val="28"/>
    </w:rPr>
  </w:style>
  <w:style w:type="character" w:customStyle="1" w:styleId="CharAttribute295">
    <w:name w:val="CharAttribute295"/>
    <w:rsid w:val="000558C4"/>
    <w:rPr>
      <w:rFonts w:ascii="Times New Roman" w:eastAsia="Times New Roman"/>
      <w:sz w:val="28"/>
    </w:rPr>
  </w:style>
  <w:style w:type="character" w:customStyle="1" w:styleId="CharAttribute296">
    <w:name w:val="CharAttribute296"/>
    <w:rsid w:val="000558C4"/>
    <w:rPr>
      <w:rFonts w:ascii="Times New Roman" w:eastAsia="Times New Roman"/>
      <w:sz w:val="28"/>
    </w:rPr>
  </w:style>
  <w:style w:type="character" w:customStyle="1" w:styleId="CharAttribute297">
    <w:name w:val="CharAttribute297"/>
    <w:rsid w:val="000558C4"/>
    <w:rPr>
      <w:rFonts w:ascii="Times New Roman" w:eastAsia="Times New Roman"/>
      <w:sz w:val="28"/>
    </w:rPr>
  </w:style>
  <w:style w:type="character" w:customStyle="1" w:styleId="CharAttribute298">
    <w:name w:val="CharAttribute298"/>
    <w:rsid w:val="000558C4"/>
    <w:rPr>
      <w:rFonts w:ascii="Times New Roman" w:eastAsia="Times New Roman"/>
      <w:sz w:val="28"/>
    </w:rPr>
  </w:style>
  <w:style w:type="character" w:customStyle="1" w:styleId="CharAttribute299">
    <w:name w:val="CharAttribute299"/>
    <w:rsid w:val="000558C4"/>
    <w:rPr>
      <w:rFonts w:ascii="Times New Roman" w:eastAsia="Times New Roman"/>
      <w:sz w:val="28"/>
    </w:rPr>
  </w:style>
  <w:style w:type="character" w:customStyle="1" w:styleId="CharAttribute300">
    <w:name w:val="CharAttribute300"/>
    <w:rsid w:val="000558C4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558C4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558C4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558C4"/>
    <w:rPr>
      <w:rFonts w:ascii="Times New Roman" w:eastAsia="Times New Roman"/>
      <w:sz w:val="28"/>
    </w:rPr>
  </w:style>
  <w:style w:type="character" w:customStyle="1" w:styleId="CharAttribute305">
    <w:name w:val="CharAttribute305"/>
    <w:rsid w:val="000558C4"/>
    <w:rPr>
      <w:rFonts w:ascii="Times New Roman" w:eastAsia="Times New Roman"/>
      <w:sz w:val="28"/>
    </w:rPr>
  </w:style>
  <w:style w:type="character" w:customStyle="1" w:styleId="CharAttribute306">
    <w:name w:val="CharAttribute306"/>
    <w:rsid w:val="000558C4"/>
    <w:rPr>
      <w:rFonts w:ascii="Times New Roman" w:eastAsia="Times New Roman"/>
      <w:sz w:val="28"/>
    </w:rPr>
  </w:style>
  <w:style w:type="character" w:customStyle="1" w:styleId="CharAttribute307">
    <w:name w:val="CharAttribute307"/>
    <w:rsid w:val="000558C4"/>
    <w:rPr>
      <w:rFonts w:ascii="Times New Roman" w:eastAsia="Times New Roman"/>
      <w:sz w:val="28"/>
    </w:rPr>
  </w:style>
  <w:style w:type="character" w:customStyle="1" w:styleId="CharAttribute308">
    <w:name w:val="CharAttribute308"/>
    <w:rsid w:val="000558C4"/>
    <w:rPr>
      <w:rFonts w:ascii="Times New Roman" w:eastAsia="Times New Roman"/>
      <w:sz w:val="28"/>
    </w:rPr>
  </w:style>
  <w:style w:type="character" w:customStyle="1" w:styleId="CharAttribute309">
    <w:name w:val="CharAttribute309"/>
    <w:rsid w:val="000558C4"/>
    <w:rPr>
      <w:rFonts w:ascii="Times New Roman" w:eastAsia="Times New Roman"/>
      <w:sz w:val="28"/>
    </w:rPr>
  </w:style>
  <w:style w:type="character" w:customStyle="1" w:styleId="CharAttribute310">
    <w:name w:val="CharAttribute310"/>
    <w:rsid w:val="000558C4"/>
    <w:rPr>
      <w:rFonts w:ascii="Times New Roman" w:eastAsia="Times New Roman"/>
      <w:sz w:val="28"/>
    </w:rPr>
  </w:style>
  <w:style w:type="character" w:customStyle="1" w:styleId="CharAttribute311">
    <w:name w:val="CharAttribute311"/>
    <w:rsid w:val="000558C4"/>
    <w:rPr>
      <w:rFonts w:ascii="Times New Roman" w:eastAsia="Times New Roman"/>
      <w:sz w:val="28"/>
    </w:rPr>
  </w:style>
  <w:style w:type="character" w:customStyle="1" w:styleId="CharAttribute312">
    <w:name w:val="CharAttribute312"/>
    <w:rsid w:val="000558C4"/>
    <w:rPr>
      <w:rFonts w:ascii="Times New Roman" w:eastAsia="Times New Roman"/>
      <w:sz w:val="28"/>
    </w:rPr>
  </w:style>
  <w:style w:type="character" w:customStyle="1" w:styleId="CharAttribute313">
    <w:name w:val="CharAttribute313"/>
    <w:rsid w:val="000558C4"/>
    <w:rPr>
      <w:rFonts w:ascii="Times New Roman" w:eastAsia="Times New Roman"/>
      <w:sz w:val="28"/>
    </w:rPr>
  </w:style>
  <w:style w:type="character" w:customStyle="1" w:styleId="CharAttribute314">
    <w:name w:val="CharAttribute314"/>
    <w:rsid w:val="000558C4"/>
    <w:rPr>
      <w:rFonts w:ascii="Times New Roman" w:eastAsia="Times New Roman"/>
      <w:sz w:val="28"/>
    </w:rPr>
  </w:style>
  <w:style w:type="character" w:customStyle="1" w:styleId="CharAttribute315">
    <w:name w:val="CharAttribute315"/>
    <w:rsid w:val="000558C4"/>
    <w:rPr>
      <w:rFonts w:ascii="Times New Roman" w:eastAsia="Times New Roman"/>
      <w:sz w:val="28"/>
    </w:rPr>
  </w:style>
  <w:style w:type="character" w:customStyle="1" w:styleId="CharAttribute316">
    <w:name w:val="CharAttribute316"/>
    <w:rsid w:val="000558C4"/>
    <w:rPr>
      <w:rFonts w:ascii="Times New Roman" w:eastAsia="Times New Roman"/>
      <w:sz w:val="28"/>
    </w:rPr>
  </w:style>
  <w:style w:type="character" w:customStyle="1" w:styleId="CharAttribute317">
    <w:name w:val="CharAttribute317"/>
    <w:rsid w:val="000558C4"/>
    <w:rPr>
      <w:rFonts w:ascii="Times New Roman" w:eastAsia="Times New Roman"/>
      <w:sz w:val="28"/>
    </w:rPr>
  </w:style>
  <w:style w:type="character" w:customStyle="1" w:styleId="CharAttribute318">
    <w:name w:val="CharAttribute318"/>
    <w:rsid w:val="000558C4"/>
    <w:rPr>
      <w:rFonts w:ascii="Times New Roman" w:eastAsia="Times New Roman"/>
      <w:sz w:val="28"/>
    </w:rPr>
  </w:style>
  <w:style w:type="character" w:customStyle="1" w:styleId="CharAttribute319">
    <w:name w:val="CharAttribute319"/>
    <w:rsid w:val="000558C4"/>
    <w:rPr>
      <w:rFonts w:ascii="Times New Roman" w:eastAsia="Times New Roman"/>
      <w:sz w:val="28"/>
    </w:rPr>
  </w:style>
  <w:style w:type="character" w:customStyle="1" w:styleId="CharAttribute320">
    <w:name w:val="CharAttribute320"/>
    <w:rsid w:val="000558C4"/>
    <w:rPr>
      <w:rFonts w:ascii="Times New Roman" w:eastAsia="Times New Roman"/>
      <w:sz w:val="28"/>
    </w:rPr>
  </w:style>
  <w:style w:type="character" w:customStyle="1" w:styleId="CharAttribute321">
    <w:name w:val="CharAttribute321"/>
    <w:rsid w:val="000558C4"/>
    <w:rPr>
      <w:rFonts w:ascii="Times New Roman" w:eastAsia="Times New Roman"/>
      <w:sz w:val="28"/>
    </w:rPr>
  </w:style>
  <w:style w:type="character" w:customStyle="1" w:styleId="CharAttribute322">
    <w:name w:val="CharAttribute322"/>
    <w:rsid w:val="000558C4"/>
    <w:rPr>
      <w:rFonts w:ascii="Times New Roman" w:eastAsia="Times New Roman"/>
      <w:sz w:val="28"/>
    </w:rPr>
  </w:style>
  <w:style w:type="character" w:customStyle="1" w:styleId="CharAttribute323">
    <w:name w:val="CharAttribute323"/>
    <w:rsid w:val="000558C4"/>
    <w:rPr>
      <w:rFonts w:ascii="Times New Roman" w:eastAsia="Times New Roman"/>
      <w:sz w:val="28"/>
    </w:rPr>
  </w:style>
  <w:style w:type="character" w:customStyle="1" w:styleId="CharAttribute324">
    <w:name w:val="CharAttribute324"/>
    <w:rsid w:val="000558C4"/>
    <w:rPr>
      <w:rFonts w:ascii="Times New Roman" w:eastAsia="Times New Roman"/>
      <w:sz w:val="28"/>
    </w:rPr>
  </w:style>
  <w:style w:type="character" w:customStyle="1" w:styleId="CharAttribute325">
    <w:name w:val="CharAttribute325"/>
    <w:rsid w:val="000558C4"/>
    <w:rPr>
      <w:rFonts w:ascii="Times New Roman" w:eastAsia="Times New Roman"/>
      <w:sz w:val="28"/>
    </w:rPr>
  </w:style>
  <w:style w:type="character" w:customStyle="1" w:styleId="CharAttribute326">
    <w:name w:val="CharAttribute326"/>
    <w:rsid w:val="000558C4"/>
    <w:rPr>
      <w:rFonts w:ascii="Times New Roman" w:eastAsia="Times New Roman"/>
      <w:sz w:val="28"/>
    </w:rPr>
  </w:style>
  <w:style w:type="character" w:customStyle="1" w:styleId="CharAttribute327">
    <w:name w:val="CharAttribute327"/>
    <w:rsid w:val="000558C4"/>
    <w:rPr>
      <w:rFonts w:ascii="Times New Roman" w:eastAsia="Times New Roman"/>
      <w:sz w:val="28"/>
    </w:rPr>
  </w:style>
  <w:style w:type="character" w:customStyle="1" w:styleId="CharAttribute328">
    <w:name w:val="CharAttribute328"/>
    <w:rsid w:val="000558C4"/>
    <w:rPr>
      <w:rFonts w:ascii="Times New Roman" w:eastAsia="Times New Roman"/>
      <w:sz w:val="28"/>
    </w:rPr>
  </w:style>
  <w:style w:type="character" w:customStyle="1" w:styleId="CharAttribute329">
    <w:name w:val="CharAttribute329"/>
    <w:rsid w:val="000558C4"/>
    <w:rPr>
      <w:rFonts w:ascii="Times New Roman" w:eastAsia="Times New Roman"/>
      <w:sz w:val="28"/>
    </w:rPr>
  </w:style>
  <w:style w:type="character" w:customStyle="1" w:styleId="CharAttribute330">
    <w:name w:val="CharAttribute330"/>
    <w:rsid w:val="000558C4"/>
    <w:rPr>
      <w:rFonts w:ascii="Times New Roman" w:eastAsia="Times New Roman"/>
      <w:sz w:val="28"/>
    </w:rPr>
  </w:style>
  <w:style w:type="character" w:customStyle="1" w:styleId="CharAttribute331">
    <w:name w:val="CharAttribute331"/>
    <w:rsid w:val="000558C4"/>
    <w:rPr>
      <w:rFonts w:ascii="Times New Roman" w:eastAsia="Times New Roman"/>
      <w:sz w:val="28"/>
    </w:rPr>
  </w:style>
  <w:style w:type="character" w:customStyle="1" w:styleId="CharAttribute332">
    <w:name w:val="CharAttribute332"/>
    <w:rsid w:val="000558C4"/>
    <w:rPr>
      <w:rFonts w:ascii="Times New Roman" w:eastAsia="Times New Roman"/>
      <w:sz w:val="28"/>
    </w:rPr>
  </w:style>
  <w:style w:type="character" w:customStyle="1" w:styleId="CharAttribute333">
    <w:name w:val="CharAttribute333"/>
    <w:rsid w:val="000558C4"/>
    <w:rPr>
      <w:rFonts w:ascii="Times New Roman" w:eastAsia="Times New Roman"/>
      <w:sz w:val="28"/>
    </w:rPr>
  </w:style>
  <w:style w:type="character" w:customStyle="1" w:styleId="CharAttribute334">
    <w:name w:val="CharAttribute334"/>
    <w:rsid w:val="000558C4"/>
    <w:rPr>
      <w:rFonts w:ascii="Times New Roman" w:eastAsia="Times New Roman"/>
      <w:sz w:val="28"/>
    </w:rPr>
  </w:style>
  <w:style w:type="character" w:customStyle="1" w:styleId="CharAttribute335">
    <w:name w:val="CharAttribute335"/>
    <w:rsid w:val="000558C4"/>
    <w:rPr>
      <w:rFonts w:ascii="Times New Roman" w:eastAsia="Times New Roman"/>
      <w:sz w:val="28"/>
    </w:rPr>
  </w:style>
  <w:style w:type="character" w:customStyle="1" w:styleId="CharAttribute514">
    <w:name w:val="CharAttribute514"/>
    <w:rsid w:val="000558C4"/>
    <w:rPr>
      <w:rFonts w:ascii="Times New Roman" w:eastAsia="Times New Roman"/>
      <w:sz w:val="28"/>
    </w:rPr>
  </w:style>
  <w:style w:type="character" w:customStyle="1" w:styleId="CharAttribute520">
    <w:name w:val="CharAttribute520"/>
    <w:rsid w:val="000558C4"/>
    <w:rPr>
      <w:rFonts w:ascii="Times New Roman" w:eastAsia="Times New Roman"/>
      <w:sz w:val="28"/>
    </w:rPr>
  </w:style>
  <w:style w:type="character" w:customStyle="1" w:styleId="CharAttribute521">
    <w:name w:val="CharAttribute521"/>
    <w:rsid w:val="000558C4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558C4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558C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0558C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0558C4"/>
    <w:rPr>
      <w:rFonts w:ascii="Times New Roman" w:eastAsia="Times New Roman"/>
      <w:i/>
      <w:sz w:val="22"/>
    </w:rPr>
  </w:style>
  <w:style w:type="character" w:styleId="af1">
    <w:name w:val="annotation reference"/>
    <w:uiPriority w:val="99"/>
    <w:semiHidden/>
    <w:unhideWhenUsed/>
    <w:rsid w:val="000558C4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0558C4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3">
    <w:name w:val="annotation text"/>
    <w:basedOn w:val="a"/>
    <w:link w:val="af2"/>
    <w:uiPriority w:val="99"/>
    <w:semiHidden/>
    <w:unhideWhenUsed/>
    <w:rsid w:val="000558C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0558C4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0558C4"/>
    <w:rPr>
      <w:b/>
      <w:bCs/>
    </w:rPr>
  </w:style>
  <w:style w:type="character" w:customStyle="1" w:styleId="af6">
    <w:name w:val="Текст выноски Знак"/>
    <w:basedOn w:val="a0"/>
    <w:link w:val="af7"/>
    <w:uiPriority w:val="99"/>
    <w:semiHidden/>
    <w:rsid w:val="000558C4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7">
    <w:name w:val="Balloon Text"/>
    <w:basedOn w:val="a"/>
    <w:link w:val="af6"/>
    <w:uiPriority w:val="99"/>
    <w:semiHidden/>
    <w:unhideWhenUsed/>
    <w:rsid w:val="000558C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558C4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0558C4"/>
    <w:rPr>
      <w:rFonts w:ascii="Times New Roman" w:eastAsia="Times New Roman"/>
      <w:sz w:val="28"/>
    </w:rPr>
  </w:style>
  <w:style w:type="character" w:customStyle="1" w:styleId="CharAttribute534">
    <w:name w:val="CharAttribute534"/>
    <w:rsid w:val="000558C4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558C4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558C4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558C4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0558C4"/>
    <w:rPr>
      <w:rFonts w:ascii="Times New Roman" w:eastAsia="Times New Roman"/>
      <w:sz w:val="28"/>
    </w:rPr>
  </w:style>
  <w:style w:type="character" w:customStyle="1" w:styleId="CharAttribute499">
    <w:name w:val="CharAttribute499"/>
    <w:rsid w:val="000558C4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558C4"/>
    <w:rPr>
      <w:rFonts w:ascii="Times New Roman" w:eastAsia="Times New Roman"/>
      <w:sz w:val="28"/>
    </w:rPr>
  </w:style>
  <w:style w:type="paragraph" w:styleId="af8">
    <w:name w:val="header"/>
    <w:basedOn w:val="a"/>
    <w:link w:val="af9"/>
    <w:uiPriority w:val="99"/>
    <w:unhideWhenUsed/>
    <w:rsid w:val="000558C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9">
    <w:name w:val="Верхний колонтитул Знак"/>
    <w:basedOn w:val="a0"/>
    <w:link w:val="af8"/>
    <w:uiPriority w:val="99"/>
    <w:rsid w:val="000558C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a">
    <w:name w:val="footer"/>
    <w:basedOn w:val="a"/>
    <w:link w:val="afb"/>
    <w:uiPriority w:val="99"/>
    <w:unhideWhenUsed/>
    <w:rsid w:val="000558C4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Нижний колонтитул Знак"/>
    <w:basedOn w:val="a0"/>
    <w:link w:val="afa"/>
    <w:uiPriority w:val="99"/>
    <w:rsid w:val="000558C4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0558C4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0558C4"/>
  </w:style>
  <w:style w:type="paragraph" w:customStyle="1" w:styleId="ConsPlusNormal">
    <w:name w:val="ConsPlusNormal"/>
    <w:qFormat/>
    <w:rsid w:val="00055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fc">
    <w:name w:val="Table Grid"/>
    <w:basedOn w:val="a1"/>
    <w:uiPriority w:val="59"/>
    <w:rsid w:val="002A4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790E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-1pt">
    <w:name w:val="Основной текст (2) + Курсив;Интервал -1 pt"/>
    <w:basedOn w:val="23"/>
    <w:rsid w:val="00790E84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790E84"/>
    <w:pPr>
      <w:widowControl w:val="0"/>
      <w:shd w:val="clear" w:color="auto" w:fill="FFFFFF"/>
      <w:spacing w:after="240" w:line="0" w:lineRule="atLeast"/>
      <w:ind w:hanging="94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891C9B"/>
    <w:rPr>
      <w:rFonts w:ascii="Times New Roman" w:eastAsia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1C9B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character" w:customStyle="1" w:styleId="afd">
    <w:name w:val="Колонтитул_"/>
    <w:basedOn w:val="a0"/>
    <w:rsid w:val="006B47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e">
    <w:name w:val="Колонтитул"/>
    <w:basedOn w:val="afd"/>
    <w:rsid w:val="006B47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B478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B478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DDE8C-ED5F-4A57-8757-AD360D0B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6547</Words>
  <Characters>37318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cp:lastPrinted>2024-02-22T04:12:00Z</cp:lastPrinted>
  <dcterms:created xsi:type="dcterms:W3CDTF">2021-09-13T05:24:00Z</dcterms:created>
  <dcterms:modified xsi:type="dcterms:W3CDTF">2024-03-28T03:51:00Z</dcterms:modified>
</cp:coreProperties>
</file>